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09C2" w:rsidRDefault="003A7A60">
      <w:pPr>
        <w:pStyle w:val="a4"/>
      </w:pPr>
      <w:proofErr w:type="gramStart"/>
      <w:r>
        <w:t>臺</w:t>
      </w:r>
      <w:proofErr w:type="gramEnd"/>
      <w:r>
        <w:t>中市霧峰區戶政事務所 1</w:t>
      </w:r>
      <w:r w:rsidR="0043118E">
        <w:t>10</w:t>
      </w:r>
      <w:r>
        <w:t xml:space="preserve"> 年度提升服務品質執行計畫</w:t>
      </w:r>
    </w:p>
    <w:p w:rsidR="000409C2" w:rsidRDefault="003A7A60">
      <w:pPr>
        <w:pStyle w:val="a3"/>
        <w:spacing w:before="178" w:line="307" w:lineRule="auto"/>
        <w:ind w:right="2675" w:hanging="3"/>
      </w:pPr>
      <w:r>
        <w:rPr>
          <w:spacing w:val="-15"/>
        </w:rPr>
        <w:t>壹、依據：本計畫依據行政院</w:t>
      </w:r>
      <w:proofErr w:type="gramStart"/>
      <w:r>
        <w:rPr>
          <w:spacing w:val="-15"/>
        </w:rPr>
        <w:t>函頒</w:t>
      </w:r>
      <w:r>
        <w:rPr>
          <w:rFonts w:ascii="新細明體" w:eastAsia="新細明體" w:hint="eastAsia"/>
          <w:spacing w:val="-14"/>
        </w:rPr>
        <w:t>｢</w:t>
      </w:r>
      <w:proofErr w:type="gramEnd"/>
      <w:r>
        <w:rPr>
          <w:spacing w:val="-12"/>
        </w:rPr>
        <w:t>政府服務躍升方案」訂定。</w:t>
      </w:r>
      <w:r>
        <w:rPr>
          <w:spacing w:val="-5"/>
        </w:rPr>
        <w:t>貳、目的：</w:t>
      </w:r>
    </w:p>
    <w:p w:rsidR="000409C2" w:rsidRDefault="003A7A60">
      <w:pPr>
        <w:pStyle w:val="a3"/>
        <w:spacing w:line="309" w:lineRule="exact"/>
        <w:ind w:left="848"/>
      </w:pPr>
      <w:r>
        <w:t>一、</w:t>
      </w:r>
      <w:proofErr w:type="gramStart"/>
      <w:r>
        <w:t>賡</w:t>
      </w:r>
      <w:proofErr w:type="gramEnd"/>
      <w:r>
        <w:t>續推動優質便民服務及便捷遞送，確保服務效能與公平並重。</w:t>
      </w:r>
    </w:p>
    <w:p w:rsidR="000409C2" w:rsidRDefault="003A7A60">
      <w:pPr>
        <w:pStyle w:val="a3"/>
        <w:spacing w:before="9" w:line="285" w:lineRule="auto"/>
        <w:ind w:left="848" w:right="804"/>
      </w:pPr>
      <w:r>
        <w:t>二、重視服務對象共同參與及意見回饋，提供</w:t>
      </w:r>
      <w:proofErr w:type="gramStart"/>
      <w:r>
        <w:t>有感適性</w:t>
      </w:r>
      <w:proofErr w:type="gramEnd"/>
      <w:r>
        <w:t>正確優質服務。三、提供跨機關服務流程整合一</w:t>
      </w:r>
      <w:proofErr w:type="gramStart"/>
      <w:r>
        <w:t>站式加值</w:t>
      </w:r>
      <w:proofErr w:type="gramEnd"/>
      <w:r>
        <w:t>服務，提升民眾生活便利度。</w:t>
      </w:r>
    </w:p>
    <w:p w:rsidR="000409C2" w:rsidRDefault="003A7A60">
      <w:pPr>
        <w:pStyle w:val="a3"/>
        <w:spacing w:line="336" w:lineRule="exact"/>
      </w:pPr>
      <w:r>
        <w:t>參、參與人員：本所全體同仁。</w:t>
      </w:r>
    </w:p>
    <w:p w:rsidR="000409C2" w:rsidRDefault="003A7A60">
      <w:pPr>
        <w:pStyle w:val="a3"/>
        <w:spacing w:before="108" w:line="312" w:lineRule="auto"/>
        <w:ind w:right="2867"/>
      </w:pPr>
      <w:r>
        <w:rPr>
          <w:spacing w:val="-3"/>
        </w:rPr>
        <w:t>肆、執行期程</w:t>
      </w:r>
      <w:r>
        <w:t>：1</w:t>
      </w:r>
      <w:r w:rsidR="0043118E">
        <w:t>10</w:t>
      </w:r>
      <w:r>
        <w:rPr>
          <w:spacing w:val="-2"/>
        </w:rPr>
        <w:t xml:space="preserve"> 年</w:t>
      </w:r>
      <w:r>
        <w:t>1</w:t>
      </w:r>
      <w:r>
        <w:rPr>
          <w:spacing w:val="-1"/>
        </w:rPr>
        <w:t xml:space="preserve"> 月</w:t>
      </w:r>
      <w:r>
        <w:t>1</w:t>
      </w:r>
      <w:r>
        <w:rPr>
          <w:spacing w:val="-30"/>
        </w:rPr>
        <w:t xml:space="preserve"> 日起至 </w:t>
      </w:r>
      <w:r>
        <w:t>1</w:t>
      </w:r>
      <w:r w:rsidR="0043118E">
        <w:t>10</w:t>
      </w:r>
      <w:bookmarkStart w:id="0" w:name="_GoBack"/>
      <w:bookmarkEnd w:id="0"/>
      <w:r>
        <w:rPr>
          <w:spacing w:val="-1"/>
        </w:rPr>
        <w:t xml:space="preserve"> 年</w:t>
      </w:r>
      <w:r>
        <w:t>12</w:t>
      </w:r>
      <w:r>
        <w:rPr>
          <w:spacing w:val="-3"/>
        </w:rPr>
        <w:t xml:space="preserve"> 月</w:t>
      </w:r>
      <w:r>
        <w:t>31</w:t>
      </w:r>
      <w:r>
        <w:rPr>
          <w:spacing w:val="-20"/>
        </w:rPr>
        <w:t xml:space="preserve"> 日止。</w:t>
      </w:r>
      <w:r>
        <w:rPr>
          <w:spacing w:val="-9"/>
        </w:rPr>
        <w:t>伍、計畫內容：</w:t>
      </w:r>
    </w:p>
    <w:p w:rsidR="000409C2" w:rsidRDefault="003A7A60">
      <w:pPr>
        <w:spacing w:before="28" w:after="17"/>
        <w:ind w:left="552"/>
        <w:rPr>
          <w:b/>
          <w:sz w:val="24"/>
        </w:rPr>
      </w:pPr>
      <w:r>
        <w:rPr>
          <w:b/>
          <w:sz w:val="24"/>
        </w:rPr>
        <w:t>附件一</w:t>
      </w:r>
    </w:p>
    <w:tbl>
      <w:tblPr>
        <w:tblStyle w:val="TableNormal"/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5"/>
        <w:gridCol w:w="2552"/>
        <w:gridCol w:w="1145"/>
        <w:gridCol w:w="4822"/>
      </w:tblGrid>
      <w:tr w:rsidR="000409C2">
        <w:trPr>
          <w:trHeight w:val="352"/>
        </w:trPr>
        <w:tc>
          <w:tcPr>
            <w:tcW w:w="1275" w:type="dxa"/>
          </w:tcPr>
          <w:p w:rsidR="000409C2" w:rsidRDefault="003A7A60">
            <w:pPr>
              <w:pStyle w:val="TableParagraph"/>
              <w:spacing w:line="332" w:lineRule="exact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實施要領</w:t>
            </w:r>
          </w:p>
        </w:tc>
        <w:tc>
          <w:tcPr>
            <w:tcW w:w="2552" w:type="dxa"/>
          </w:tcPr>
          <w:p w:rsidR="000409C2" w:rsidRDefault="003A7A60">
            <w:pPr>
              <w:pStyle w:val="TableParagraph"/>
              <w:spacing w:line="332" w:lineRule="exact"/>
              <w:ind w:left="878"/>
              <w:rPr>
                <w:b/>
                <w:sz w:val="24"/>
              </w:rPr>
            </w:pPr>
            <w:r>
              <w:rPr>
                <w:b/>
                <w:sz w:val="24"/>
              </w:rPr>
              <w:t>實施重點</w:t>
            </w:r>
          </w:p>
        </w:tc>
        <w:tc>
          <w:tcPr>
            <w:tcW w:w="1145" w:type="dxa"/>
          </w:tcPr>
          <w:p w:rsidR="000409C2" w:rsidRDefault="003A7A60">
            <w:pPr>
              <w:pStyle w:val="TableParagraph"/>
              <w:spacing w:line="332" w:lineRule="exact"/>
              <w:ind w:right="58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完成期限</w:t>
            </w:r>
          </w:p>
        </w:tc>
        <w:tc>
          <w:tcPr>
            <w:tcW w:w="4822" w:type="dxa"/>
          </w:tcPr>
          <w:p w:rsidR="000409C2" w:rsidRDefault="003A7A60">
            <w:pPr>
              <w:pStyle w:val="TableParagraph"/>
              <w:spacing w:before="28" w:line="304" w:lineRule="exact"/>
              <w:ind w:left="1913" w:right="18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效益說明</w:t>
            </w:r>
          </w:p>
        </w:tc>
      </w:tr>
      <w:tr w:rsidR="000409C2">
        <w:trPr>
          <w:trHeight w:val="328"/>
        </w:trPr>
        <w:tc>
          <w:tcPr>
            <w:tcW w:w="1275" w:type="dxa"/>
            <w:tcBorders>
              <w:bottom w:val="nil"/>
            </w:tcBorders>
          </w:tcPr>
          <w:p w:rsidR="000409C2" w:rsidRDefault="003A7A60">
            <w:pPr>
              <w:pStyle w:val="TableParagraph"/>
              <w:spacing w:line="30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服務一致</w:t>
            </w:r>
          </w:p>
        </w:tc>
        <w:tc>
          <w:tcPr>
            <w:tcW w:w="2552" w:type="dxa"/>
            <w:vMerge w:val="restart"/>
          </w:tcPr>
          <w:p w:rsidR="000409C2" w:rsidRDefault="003A7A60">
            <w:pPr>
              <w:pStyle w:val="TableParagraph"/>
              <w:numPr>
                <w:ilvl w:val="1"/>
                <w:numId w:val="16"/>
              </w:numPr>
              <w:tabs>
                <w:tab w:val="left" w:pos="593"/>
              </w:tabs>
              <w:spacing w:before="2" w:line="237" w:lineRule="auto"/>
              <w:ind w:right="200"/>
              <w:rPr>
                <w:b/>
                <w:sz w:val="24"/>
              </w:rPr>
            </w:pPr>
            <w:r>
              <w:rPr>
                <w:b/>
                <w:spacing w:val="7"/>
                <w:sz w:val="24"/>
              </w:rPr>
              <w:t>申辦業務標準作</w:t>
            </w:r>
            <w:r>
              <w:rPr>
                <w:b/>
                <w:sz w:val="24"/>
              </w:rPr>
              <w:t>業流程訂定情形</w:t>
            </w:r>
          </w:p>
          <w:p w:rsidR="000409C2" w:rsidRDefault="003A7A60">
            <w:pPr>
              <w:pStyle w:val="TableParagraph"/>
              <w:numPr>
                <w:ilvl w:val="1"/>
                <w:numId w:val="16"/>
              </w:numPr>
              <w:tabs>
                <w:tab w:val="left" w:pos="533"/>
              </w:tabs>
              <w:spacing w:before="3"/>
              <w:ind w:left="532" w:hanging="421"/>
              <w:rPr>
                <w:b/>
                <w:sz w:val="24"/>
              </w:rPr>
            </w:pPr>
            <w:r>
              <w:rPr>
                <w:b/>
                <w:sz w:val="24"/>
              </w:rPr>
              <w:t>服務及時性</w:t>
            </w:r>
          </w:p>
          <w:p w:rsidR="000409C2" w:rsidRDefault="003A7A60">
            <w:pPr>
              <w:pStyle w:val="TableParagraph"/>
              <w:numPr>
                <w:ilvl w:val="1"/>
                <w:numId w:val="16"/>
              </w:numPr>
              <w:tabs>
                <w:tab w:val="left" w:pos="533"/>
              </w:tabs>
              <w:ind w:left="532" w:hanging="421"/>
              <w:rPr>
                <w:b/>
                <w:sz w:val="24"/>
              </w:rPr>
            </w:pPr>
            <w:r>
              <w:rPr>
                <w:b/>
                <w:sz w:val="24"/>
              </w:rPr>
              <w:t>服務人員專業度</w:t>
            </w:r>
          </w:p>
          <w:p w:rsidR="000409C2" w:rsidRDefault="003A7A60">
            <w:pPr>
              <w:pStyle w:val="TableParagraph"/>
              <w:numPr>
                <w:ilvl w:val="1"/>
                <w:numId w:val="15"/>
              </w:numPr>
              <w:tabs>
                <w:tab w:val="left" w:pos="533"/>
              </w:tabs>
              <w:ind w:hanging="421"/>
              <w:rPr>
                <w:b/>
                <w:sz w:val="24"/>
              </w:rPr>
            </w:pPr>
            <w:r>
              <w:rPr>
                <w:b/>
                <w:sz w:val="24"/>
              </w:rPr>
              <w:t>服務設施合宜程度</w:t>
            </w:r>
          </w:p>
          <w:p w:rsidR="000409C2" w:rsidRDefault="003A7A60">
            <w:pPr>
              <w:pStyle w:val="TableParagraph"/>
              <w:numPr>
                <w:ilvl w:val="1"/>
                <w:numId w:val="15"/>
              </w:numPr>
              <w:tabs>
                <w:tab w:val="left" w:pos="533"/>
              </w:tabs>
              <w:spacing w:before="1"/>
              <w:ind w:hanging="421"/>
              <w:rPr>
                <w:b/>
                <w:sz w:val="24"/>
              </w:rPr>
            </w:pPr>
            <w:r>
              <w:rPr>
                <w:b/>
                <w:sz w:val="24"/>
              </w:rPr>
              <w:t>網站使用便利性</w:t>
            </w:r>
          </w:p>
          <w:p w:rsidR="000409C2" w:rsidRDefault="003A7A60">
            <w:pPr>
              <w:pStyle w:val="TableParagraph"/>
              <w:numPr>
                <w:ilvl w:val="1"/>
                <w:numId w:val="15"/>
              </w:numPr>
              <w:tabs>
                <w:tab w:val="left" w:pos="533"/>
              </w:tabs>
              <w:ind w:hanging="421"/>
              <w:rPr>
                <w:b/>
                <w:sz w:val="24"/>
              </w:rPr>
            </w:pPr>
            <w:r>
              <w:rPr>
                <w:b/>
                <w:sz w:val="24"/>
              </w:rPr>
              <w:t>服務行為的友善性</w:t>
            </w:r>
          </w:p>
          <w:p w:rsidR="000409C2" w:rsidRDefault="003A7A60">
            <w:pPr>
              <w:pStyle w:val="TableParagraph"/>
              <w:numPr>
                <w:ilvl w:val="1"/>
                <w:numId w:val="15"/>
              </w:numPr>
              <w:tabs>
                <w:tab w:val="left" w:pos="593"/>
              </w:tabs>
              <w:ind w:left="592" w:hanging="481"/>
              <w:rPr>
                <w:b/>
                <w:sz w:val="24"/>
              </w:rPr>
            </w:pPr>
            <w:r>
              <w:rPr>
                <w:b/>
                <w:spacing w:val="6"/>
                <w:w w:val="90"/>
                <w:sz w:val="24"/>
              </w:rPr>
              <w:t>資訊公開</w:t>
            </w:r>
          </w:p>
          <w:p w:rsidR="000409C2" w:rsidRDefault="003A7A60">
            <w:pPr>
              <w:pStyle w:val="TableParagraph"/>
              <w:numPr>
                <w:ilvl w:val="1"/>
                <w:numId w:val="15"/>
              </w:numPr>
              <w:tabs>
                <w:tab w:val="left" w:pos="593"/>
              </w:tabs>
              <w:spacing w:before="3"/>
              <w:ind w:left="592" w:hanging="481"/>
              <w:rPr>
                <w:b/>
                <w:sz w:val="24"/>
              </w:rPr>
            </w:pPr>
            <w:r>
              <w:rPr>
                <w:b/>
                <w:spacing w:val="6"/>
                <w:w w:val="90"/>
                <w:sz w:val="24"/>
              </w:rPr>
              <w:t>資料開放</w:t>
            </w:r>
          </w:p>
          <w:p w:rsidR="000409C2" w:rsidRDefault="003A7A60">
            <w:pPr>
              <w:pStyle w:val="TableParagraph"/>
              <w:numPr>
                <w:ilvl w:val="1"/>
                <w:numId w:val="15"/>
              </w:numPr>
              <w:tabs>
                <w:tab w:val="left" w:pos="593"/>
              </w:tabs>
              <w:spacing w:before="1"/>
              <w:ind w:left="592" w:hanging="481"/>
              <w:rPr>
                <w:b/>
                <w:sz w:val="24"/>
              </w:rPr>
            </w:pPr>
            <w:r>
              <w:rPr>
                <w:b/>
                <w:sz w:val="24"/>
              </w:rPr>
              <w:t>案件查詢管道</w:t>
            </w:r>
          </w:p>
        </w:tc>
        <w:tc>
          <w:tcPr>
            <w:tcW w:w="1145" w:type="dxa"/>
            <w:tcBorders>
              <w:bottom w:val="nil"/>
            </w:tcBorders>
          </w:tcPr>
          <w:p w:rsidR="000409C2" w:rsidRDefault="000409C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822" w:type="dxa"/>
            <w:tcBorders>
              <w:bottom w:val="nil"/>
            </w:tcBorders>
          </w:tcPr>
          <w:p w:rsidR="000409C2" w:rsidRDefault="003A7A60">
            <w:pPr>
              <w:pStyle w:val="TableParagraph"/>
              <w:spacing w:before="9" w:line="299" w:lineRule="exact"/>
              <w:ind w:left="110" w:right="-44"/>
              <w:rPr>
                <w:sz w:val="24"/>
              </w:rPr>
            </w:pPr>
            <w:r>
              <w:rPr>
                <w:b/>
                <w:sz w:val="24"/>
              </w:rPr>
              <w:t>1-1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pacing w:val="24"/>
                <w:sz w:val="24"/>
              </w:rPr>
              <w:t>依據</w:t>
            </w:r>
            <w:proofErr w:type="gramStart"/>
            <w:r>
              <w:rPr>
                <w:spacing w:val="24"/>
                <w:sz w:val="24"/>
              </w:rPr>
              <w:t>臺</w:t>
            </w:r>
            <w:proofErr w:type="gramEnd"/>
            <w:r>
              <w:rPr>
                <w:spacing w:val="24"/>
                <w:sz w:val="24"/>
              </w:rPr>
              <w:t>中市戶政人員工作手冊項目辦</w:t>
            </w:r>
          </w:p>
        </w:tc>
      </w:tr>
      <w:tr w:rsidR="000409C2">
        <w:trPr>
          <w:trHeight w:val="285"/>
        </w:trPr>
        <w:tc>
          <w:tcPr>
            <w:tcW w:w="1275" w:type="dxa"/>
            <w:tcBorders>
              <w:top w:val="nil"/>
              <w:bottom w:val="nil"/>
            </w:tcBorders>
          </w:tcPr>
          <w:p w:rsidR="000409C2" w:rsidRDefault="003A7A60">
            <w:pPr>
              <w:pStyle w:val="TableParagraph"/>
              <w:spacing w:line="26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及正確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0409C2" w:rsidRDefault="000409C2">
            <w:pPr>
              <w:rPr>
                <w:sz w:val="2"/>
                <w:szCs w:val="2"/>
              </w:rPr>
            </w:pPr>
          </w:p>
        </w:tc>
        <w:tc>
          <w:tcPr>
            <w:tcW w:w="1145" w:type="dxa"/>
            <w:tcBorders>
              <w:top w:val="nil"/>
              <w:bottom w:val="nil"/>
            </w:tcBorders>
          </w:tcPr>
          <w:p w:rsidR="000409C2" w:rsidRDefault="000409C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22" w:type="dxa"/>
            <w:tcBorders>
              <w:top w:val="nil"/>
            </w:tcBorders>
          </w:tcPr>
          <w:p w:rsidR="000409C2" w:rsidRDefault="003A7A60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理，申辦業務標準化並隨時更新內容。</w:t>
            </w:r>
          </w:p>
        </w:tc>
      </w:tr>
      <w:tr w:rsidR="000409C2">
        <w:trPr>
          <w:trHeight w:val="330"/>
        </w:trPr>
        <w:tc>
          <w:tcPr>
            <w:tcW w:w="1275" w:type="dxa"/>
            <w:tcBorders>
              <w:top w:val="nil"/>
              <w:bottom w:val="nil"/>
            </w:tcBorders>
          </w:tcPr>
          <w:p w:rsidR="000409C2" w:rsidRDefault="000409C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0409C2" w:rsidRDefault="000409C2">
            <w:pPr>
              <w:rPr>
                <w:sz w:val="2"/>
                <w:szCs w:val="2"/>
              </w:rPr>
            </w:pPr>
          </w:p>
        </w:tc>
        <w:tc>
          <w:tcPr>
            <w:tcW w:w="1145" w:type="dxa"/>
            <w:tcBorders>
              <w:top w:val="nil"/>
              <w:bottom w:val="nil"/>
            </w:tcBorders>
          </w:tcPr>
          <w:p w:rsidR="000409C2" w:rsidRDefault="000409C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822" w:type="dxa"/>
            <w:tcBorders>
              <w:bottom w:val="nil"/>
            </w:tcBorders>
          </w:tcPr>
          <w:p w:rsidR="000409C2" w:rsidRDefault="003A7A60">
            <w:pPr>
              <w:pStyle w:val="TableParagraph"/>
              <w:spacing w:line="311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1-2</w:t>
            </w:r>
          </w:p>
        </w:tc>
      </w:tr>
      <w:tr w:rsidR="000409C2">
        <w:trPr>
          <w:trHeight w:val="324"/>
        </w:trPr>
        <w:tc>
          <w:tcPr>
            <w:tcW w:w="1275" w:type="dxa"/>
            <w:tcBorders>
              <w:top w:val="nil"/>
              <w:bottom w:val="nil"/>
            </w:tcBorders>
          </w:tcPr>
          <w:p w:rsidR="000409C2" w:rsidRDefault="000409C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0409C2" w:rsidRDefault="000409C2">
            <w:pPr>
              <w:rPr>
                <w:sz w:val="2"/>
                <w:szCs w:val="2"/>
              </w:rPr>
            </w:pPr>
          </w:p>
        </w:tc>
        <w:tc>
          <w:tcPr>
            <w:tcW w:w="1145" w:type="dxa"/>
            <w:tcBorders>
              <w:top w:val="nil"/>
              <w:bottom w:val="nil"/>
            </w:tcBorders>
          </w:tcPr>
          <w:p w:rsidR="000409C2" w:rsidRDefault="000409C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822" w:type="dxa"/>
            <w:tcBorders>
              <w:top w:val="nil"/>
              <w:bottom w:val="nil"/>
            </w:tcBorders>
          </w:tcPr>
          <w:p w:rsidR="000409C2" w:rsidRDefault="003A7A60">
            <w:pPr>
              <w:pStyle w:val="TableParagraph"/>
              <w:spacing w:line="305" w:lineRule="exact"/>
              <w:ind w:left="112"/>
              <w:rPr>
                <w:sz w:val="24"/>
              </w:rPr>
            </w:pPr>
            <w:r>
              <w:t xml:space="preserve">1. </w:t>
            </w:r>
            <w:r>
              <w:rPr>
                <w:sz w:val="24"/>
              </w:rPr>
              <w:t>民眾申辦案件立即辦理，當面與民眾確認</w:t>
            </w:r>
          </w:p>
        </w:tc>
      </w:tr>
      <w:tr w:rsidR="000409C2">
        <w:trPr>
          <w:trHeight w:val="323"/>
        </w:trPr>
        <w:tc>
          <w:tcPr>
            <w:tcW w:w="1275" w:type="dxa"/>
            <w:tcBorders>
              <w:top w:val="nil"/>
              <w:bottom w:val="nil"/>
            </w:tcBorders>
          </w:tcPr>
          <w:p w:rsidR="000409C2" w:rsidRDefault="000409C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0409C2" w:rsidRDefault="000409C2">
            <w:pPr>
              <w:rPr>
                <w:sz w:val="2"/>
                <w:szCs w:val="2"/>
              </w:rPr>
            </w:pPr>
          </w:p>
        </w:tc>
        <w:tc>
          <w:tcPr>
            <w:tcW w:w="1145" w:type="dxa"/>
            <w:tcBorders>
              <w:top w:val="nil"/>
              <w:bottom w:val="nil"/>
            </w:tcBorders>
          </w:tcPr>
          <w:p w:rsidR="000409C2" w:rsidRDefault="000409C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822" w:type="dxa"/>
            <w:tcBorders>
              <w:top w:val="nil"/>
              <w:bottom w:val="nil"/>
            </w:tcBorders>
          </w:tcPr>
          <w:p w:rsidR="000409C2" w:rsidRDefault="003A7A60">
            <w:pPr>
              <w:pStyle w:val="TableParagraph"/>
              <w:spacing w:line="304" w:lineRule="exact"/>
              <w:ind w:left="352"/>
              <w:rPr>
                <w:sz w:val="24"/>
              </w:rPr>
            </w:pPr>
            <w:r>
              <w:rPr>
                <w:sz w:val="24"/>
              </w:rPr>
              <w:t>收件訊息外，依案件特性，分設不同處理</w:t>
            </w:r>
          </w:p>
        </w:tc>
      </w:tr>
      <w:tr w:rsidR="000409C2">
        <w:trPr>
          <w:trHeight w:val="329"/>
        </w:trPr>
        <w:tc>
          <w:tcPr>
            <w:tcW w:w="1275" w:type="dxa"/>
            <w:tcBorders>
              <w:top w:val="nil"/>
              <w:bottom w:val="nil"/>
            </w:tcBorders>
          </w:tcPr>
          <w:p w:rsidR="000409C2" w:rsidRDefault="000409C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0409C2" w:rsidRDefault="000409C2">
            <w:pPr>
              <w:rPr>
                <w:sz w:val="2"/>
                <w:szCs w:val="2"/>
              </w:rPr>
            </w:pPr>
          </w:p>
        </w:tc>
        <w:tc>
          <w:tcPr>
            <w:tcW w:w="1145" w:type="dxa"/>
            <w:tcBorders>
              <w:top w:val="nil"/>
              <w:bottom w:val="nil"/>
            </w:tcBorders>
          </w:tcPr>
          <w:p w:rsidR="000409C2" w:rsidRDefault="000409C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822" w:type="dxa"/>
            <w:tcBorders>
              <w:top w:val="nil"/>
              <w:bottom w:val="nil"/>
            </w:tcBorders>
          </w:tcPr>
          <w:p w:rsidR="000409C2" w:rsidRDefault="003A7A60">
            <w:pPr>
              <w:pStyle w:val="TableParagraph"/>
              <w:spacing w:line="310" w:lineRule="exact"/>
              <w:ind w:left="352"/>
              <w:rPr>
                <w:sz w:val="24"/>
              </w:rPr>
            </w:pPr>
            <w:r>
              <w:rPr>
                <w:sz w:val="24"/>
              </w:rPr>
              <w:t>通知管道。</w:t>
            </w:r>
          </w:p>
        </w:tc>
      </w:tr>
      <w:tr w:rsidR="000409C2">
        <w:trPr>
          <w:trHeight w:val="386"/>
        </w:trPr>
        <w:tc>
          <w:tcPr>
            <w:tcW w:w="1275" w:type="dxa"/>
            <w:tcBorders>
              <w:top w:val="nil"/>
              <w:bottom w:val="nil"/>
            </w:tcBorders>
          </w:tcPr>
          <w:p w:rsidR="000409C2" w:rsidRDefault="000409C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0409C2" w:rsidRDefault="000409C2">
            <w:pPr>
              <w:rPr>
                <w:sz w:val="2"/>
                <w:szCs w:val="2"/>
              </w:rPr>
            </w:pPr>
          </w:p>
        </w:tc>
        <w:tc>
          <w:tcPr>
            <w:tcW w:w="1145" w:type="dxa"/>
            <w:tcBorders>
              <w:top w:val="nil"/>
              <w:bottom w:val="nil"/>
            </w:tcBorders>
          </w:tcPr>
          <w:p w:rsidR="000409C2" w:rsidRDefault="000409C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822" w:type="dxa"/>
            <w:tcBorders>
              <w:top w:val="nil"/>
            </w:tcBorders>
          </w:tcPr>
          <w:p w:rsidR="000409C2" w:rsidRDefault="003A7A60">
            <w:pPr>
              <w:pStyle w:val="TableParagraph"/>
              <w:ind w:left="112"/>
              <w:rPr>
                <w:sz w:val="24"/>
              </w:rPr>
            </w:pPr>
            <w:r>
              <w:t xml:space="preserve">2. </w:t>
            </w:r>
            <w:r>
              <w:rPr>
                <w:sz w:val="24"/>
              </w:rPr>
              <w:t>承辦案件主動通知申請人或應為申請人。</w:t>
            </w:r>
          </w:p>
        </w:tc>
      </w:tr>
      <w:tr w:rsidR="000409C2">
        <w:trPr>
          <w:trHeight w:val="1900"/>
        </w:trPr>
        <w:tc>
          <w:tcPr>
            <w:tcW w:w="1275" w:type="dxa"/>
            <w:tcBorders>
              <w:top w:val="nil"/>
              <w:bottom w:val="nil"/>
            </w:tcBorders>
          </w:tcPr>
          <w:p w:rsidR="000409C2" w:rsidRDefault="000409C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0409C2" w:rsidRDefault="000409C2">
            <w:pPr>
              <w:rPr>
                <w:sz w:val="2"/>
                <w:szCs w:val="2"/>
              </w:rPr>
            </w:pPr>
          </w:p>
        </w:tc>
        <w:tc>
          <w:tcPr>
            <w:tcW w:w="1145" w:type="dxa"/>
            <w:tcBorders>
              <w:top w:val="nil"/>
              <w:bottom w:val="nil"/>
            </w:tcBorders>
          </w:tcPr>
          <w:p w:rsidR="000409C2" w:rsidRDefault="000409C2">
            <w:pPr>
              <w:pStyle w:val="TableParagraph"/>
              <w:rPr>
                <w:b/>
                <w:sz w:val="24"/>
              </w:rPr>
            </w:pPr>
          </w:p>
          <w:p w:rsidR="000409C2" w:rsidRDefault="000409C2">
            <w:pPr>
              <w:pStyle w:val="TableParagraph"/>
              <w:rPr>
                <w:b/>
                <w:sz w:val="24"/>
              </w:rPr>
            </w:pPr>
          </w:p>
          <w:p w:rsidR="000409C2" w:rsidRDefault="000409C2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0409C2" w:rsidRDefault="003A7A60">
            <w:pPr>
              <w:pStyle w:val="TableParagraph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1-12 月</w:t>
            </w:r>
          </w:p>
        </w:tc>
        <w:tc>
          <w:tcPr>
            <w:tcW w:w="4822" w:type="dxa"/>
          </w:tcPr>
          <w:p w:rsidR="000409C2" w:rsidRDefault="003A7A60">
            <w:pPr>
              <w:pStyle w:val="TableParagraph"/>
              <w:spacing w:line="324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1-3</w:t>
            </w:r>
          </w:p>
          <w:p w:rsidR="000409C2" w:rsidRDefault="003A7A60">
            <w:pPr>
              <w:pStyle w:val="TableParagraph"/>
              <w:numPr>
                <w:ilvl w:val="0"/>
                <w:numId w:val="14"/>
              </w:numPr>
              <w:tabs>
                <w:tab w:val="left" w:pos="350"/>
              </w:tabs>
              <w:spacing w:before="5" w:line="223" w:lineRule="auto"/>
              <w:ind w:right="141"/>
              <w:rPr>
                <w:sz w:val="24"/>
              </w:rPr>
            </w:pPr>
            <w:r>
              <w:rPr>
                <w:spacing w:val="-1"/>
                <w:sz w:val="24"/>
              </w:rPr>
              <w:t>訂立「服務人員服務計畫」落實同仁服務</w:t>
            </w:r>
            <w:r>
              <w:rPr>
                <w:sz w:val="24"/>
              </w:rPr>
              <w:t>禮儀之執行。</w:t>
            </w:r>
          </w:p>
          <w:p w:rsidR="000409C2" w:rsidRDefault="003A7A60">
            <w:pPr>
              <w:pStyle w:val="TableParagraph"/>
              <w:numPr>
                <w:ilvl w:val="0"/>
                <w:numId w:val="14"/>
              </w:numPr>
              <w:tabs>
                <w:tab w:val="left" w:pos="350"/>
              </w:tabs>
              <w:spacing w:line="307" w:lineRule="exact"/>
              <w:rPr>
                <w:sz w:val="24"/>
              </w:rPr>
            </w:pPr>
            <w:r>
              <w:rPr>
                <w:sz w:val="24"/>
              </w:rPr>
              <w:t>本所志工，皆受服務禮貌禮儀訓練。</w:t>
            </w:r>
          </w:p>
          <w:p w:rsidR="000409C2" w:rsidRDefault="003A7A60">
            <w:pPr>
              <w:pStyle w:val="TableParagraph"/>
              <w:numPr>
                <w:ilvl w:val="0"/>
                <w:numId w:val="14"/>
              </w:numPr>
              <w:tabs>
                <w:tab w:val="left" w:pos="346"/>
              </w:tabs>
              <w:spacing w:line="312" w:lineRule="exact"/>
              <w:ind w:left="345" w:hanging="239"/>
              <w:rPr>
                <w:sz w:val="24"/>
              </w:rPr>
            </w:pPr>
            <w:r>
              <w:rPr>
                <w:sz w:val="24"/>
              </w:rPr>
              <w:t>訂立「電話禮貌測試計畫」。</w:t>
            </w:r>
          </w:p>
          <w:p w:rsidR="000409C2" w:rsidRDefault="003A7A60">
            <w:pPr>
              <w:pStyle w:val="TableParagraph"/>
              <w:numPr>
                <w:ilvl w:val="0"/>
                <w:numId w:val="14"/>
              </w:numPr>
              <w:tabs>
                <w:tab w:val="left" w:pos="346"/>
              </w:tabs>
              <w:spacing w:line="309" w:lineRule="exact"/>
              <w:ind w:left="345" w:hanging="239"/>
              <w:rPr>
                <w:sz w:val="24"/>
              </w:rPr>
            </w:pPr>
            <w:r>
              <w:rPr>
                <w:sz w:val="24"/>
              </w:rPr>
              <w:t>每日專人審核案件。</w:t>
            </w:r>
          </w:p>
        </w:tc>
      </w:tr>
      <w:tr w:rsidR="000409C2">
        <w:trPr>
          <w:trHeight w:val="1174"/>
        </w:trPr>
        <w:tc>
          <w:tcPr>
            <w:tcW w:w="1275" w:type="dxa"/>
            <w:tcBorders>
              <w:top w:val="nil"/>
              <w:bottom w:val="nil"/>
            </w:tcBorders>
          </w:tcPr>
          <w:p w:rsidR="000409C2" w:rsidRDefault="000409C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0409C2" w:rsidRDefault="000409C2">
            <w:pPr>
              <w:rPr>
                <w:sz w:val="2"/>
                <w:szCs w:val="2"/>
              </w:rPr>
            </w:pPr>
          </w:p>
        </w:tc>
        <w:tc>
          <w:tcPr>
            <w:tcW w:w="1145" w:type="dxa"/>
            <w:tcBorders>
              <w:top w:val="nil"/>
              <w:bottom w:val="nil"/>
            </w:tcBorders>
          </w:tcPr>
          <w:p w:rsidR="000409C2" w:rsidRDefault="000409C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822" w:type="dxa"/>
            <w:tcBorders>
              <w:bottom w:val="nil"/>
            </w:tcBorders>
          </w:tcPr>
          <w:p w:rsidR="000409C2" w:rsidRDefault="003A7A60">
            <w:pPr>
              <w:pStyle w:val="TableParagraph"/>
              <w:spacing w:before="9" w:line="208" w:lineRule="auto"/>
              <w:ind w:left="110" w:right="264"/>
              <w:rPr>
                <w:sz w:val="24"/>
              </w:rPr>
            </w:pPr>
            <w:r>
              <w:rPr>
                <w:b/>
                <w:sz w:val="24"/>
              </w:rPr>
              <w:t>2-1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pacing w:val="-21"/>
                <w:sz w:val="24"/>
              </w:rPr>
              <w:t xml:space="preserve">建置 </w:t>
            </w:r>
            <w:r>
              <w:rPr>
                <w:sz w:val="24"/>
              </w:rPr>
              <w:t>9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個</w:t>
            </w:r>
            <w:proofErr w:type="gramEnd"/>
            <w:r>
              <w:rPr>
                <w:spacing w:val="-10"/>
                <w:sz w:val="24"/>
              </w:rPr>
              <w:t>全功能化單一服務窗口：受理各項戶籍登記及文件核發案件。</w:t>
            </w:r>
          </w:p>
          <w:p w:rsidR="000409C2" w:rsidRDefault="003A7A60">
            <w:pPr>
              <w:pStyle w:val="TableParagraph"/>
              <w:spacing w:line="279" w:lineRule="exact"/>
              <w:ind w:left="4"/>
              <w:rPr>
                <w:sz w:val="24"/>
              </w:rPr>
            </w:pPr>
            <w:r>
              <w:rPr>
                <w:sz w:val="24"/>
              </w:rPr>
              <w:t>1.設置服務</w:t>
            </w:r>
            <w:proofErr w:type="gramStart"/>
            <w:r>
              <w:rPr>
                <w:sz w:val="24"/>
              </w:rPr>
              <w:t>檯</w:t>
            </w:r>
            <w:proofErr w:type="gramEnd"/>
            <w:r>
              <w:rPr>
                <w:sz w:val="24"/>
              </w:rPr>
              <w:t>：入門設置多功能服務</w:t>
            </w:r>
            <w:proofErr w:type="gramStart"/>
            <w:r>
              <w:rPr>
                <w:sz w:val="24"/>
              </w:rPr>
              <w:t>檯</w:t>
            </w:r>
            <w:proofErr w:type="gramEnd"/>
            <w:r>
              <w:rPr>
                <w:sz w:val="24"/>
              </w:rPr>
              <w:t>，由</w:t>
            </w:r>
          </w:p>
          <w:p w:rsidR="000409C2" w:rsidRDefault="003A7A60">
            <w:pPr>
              <w:pStyle w:val="TableParagraph"/>
              <w:spacing w:line="282" w:lineRule="exact"/>
              <w:ind w:left="244"/>
              <w:rPr>
                <w:sz w:val="24"/>
              </w:rPr>
            </w:pPr>
            <w:r>
              <w:rPr>
                <w:sz w:val="24"/>
              </w:rPr>
              <w:t>同仁及志工輪值服務。</w:t>
            </w:r>
          </w:p>
        </w:tc>
      </w:tr>
      <w:tr w:rsidR="000409C2">
        <w:trPr>
          <w:trHeight w:val="665"/>
        </w:trPr>
        <w:tc>
          <w:tcPr>
            <w:tcW w:w="1275" w:type="dxa"/>
            <w:tcBorders>
              <w:top w:val="nil"/>
              <w:bottom w:val="nil"/>
            </w:tcBorders>
          </w:tcPr>
          <w:p w:rsidR="000409C2" w:rsidRDefault="000409C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0409C2" w:rsidRDefault="000409C2">
            <w:pPr>
              <w:rPr>
                <w:sz w:val="2"/>
                <w:szCs w:val="2"/>
              </w:rPr>
            </w:pPr>
          </w:p>
        </w:tc>
        <w:tc>
          <w:tcPr>
            <w:tcW w:w="1145" w:type="dxa"/>
            <w:tcBorders>
              <w:top w:val="nil"/>
            </w:tcBorders>
          </w:tcPr>
          <w:p w:rsidR="000409C2" w:rsidRDefault="000409C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822" w:type="dxa"/>
            <w:tcBorders>
              <w:top w:val="nil"/>
            </w:tcBorders>
          </w:tcPr>
          <w:p w:rsidR="000409C2" w:rsidRDefault="003A7A60">
            <w:pPr>
              <w:pStyle w:val="TableParagraph"/>
              <w:spacing w:before="18" w:line="211" w:lineRule="auto"/>
              <w:ind w:left="350" w:right="245" w:hanging="346"/>
              <w:rPr>
                <w:sz w:val="24"/>
              </w:rPr>
            </w:pPr>
            <w:r>
              <w:rPr>
                <w:sz w:val="24"/>
              </w:rPr>
              <w:t>2.設置四德便民辦公室，延伸服務據點及鄰近烏日區民眾，免來回奔波。</w:t>
            </w:r>
          </w:p>
        </w:tc>
      </w:tr>
      <w:tr w:rsidR="000409C2">
        <w:trPr>
          <w:trHeight w:val="318"/>
        </w:trPr>
        <w:tc>
          <w:tcPr>
            <w:tcW w:w="1275" w:type="dxa"/>
            <w:tcBorders>
              <w:top w:val="nil"/>
              <w:bottom w:val="nil"/>
            </w:tcBorders>
          </w:tcPr>
          <w:p w:rsidR="000409C2" w:rsidRDefault="000409C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0409C2" w:rsidRDefault="000409C2">
            <w:pPr>
              <w:rPr>
                <w:sz w:val="2"/>
                <w:szCs w:val="2"/>
              </w:rPr>
            </w:pPr>
          </w:p>
        </w:tc>
        <w:tc>
          <w:tcPr>
            <w:tcW w:w="1145" w:type="dxa"/>
            <w:vMerge w:val="restart"/>
          </w:tcPr>
          <w:p w:rsidR="000409C2" w:rsidRDefault="000409C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822" w:type="dxa"/>
            <w:tcBorders>
              <w:bottom w:val="nil"/>
            </w:tcBorders>
          </w:tcPr>
          <w:p w:rsidR="000409C2" w:rsidRDefault="003A7A60">
            <w:pPr>
              <w:pStyle w:val="TableParagraph"/>
              <w:spacing w:line="299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2-2</w:t>
            </w:r>
            <w:r>
              <w:rPr>
                <w:b/>
                <w:spacing w:val="-59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網站提供全文檢索、網站導</w:t>
            </w:r>
            <w:proofErr w:type="gramStart"/>
            <w:r>
              <w:rPr>
                <w:spacing w:val="-3"/>
                <w:sz w:val="24"/>
              </w:rPr>
              <w:t>覽</w:t>
            </w:r>
            <w:proofErr w:type="gramEnd"/>
            <w:r>
              <w:rPr>
                <w:spacing w:val="-3"/>
                <w:sz w:val="24"/>
              </w:rPr>
              <w:t>等檢索查</w:t>
            </w:r>
          </w:p>
        </w:tc>
      </w:tr>
      <w:tr w:rsidR="000409C2">
        <w:trPr>
          <w:trHeight w:val="314"/>
        </w:trPr>
        <w:tc>
          <w:tcPr>
            <w:tcW w:w="1275" w:type="dxa"/>
            <w:tcBorders>
              <w:top w:val="nil"/>
              <w:bottom w:val="nil"/>
            </w:tcBorders>
          </w:tcPr>
          <w:p w:rsidR="000409C2" w:rsidRDefault="000409C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0409C2" w:rsidRDefault="000409C2">
            <w:pPr>
              <w:rPr>
                <w:sz w:val="2"/>
                <w:szCs w:val="2"/>
              </w:rPr>
            </w:pPr>
          </w:p>
        </w:tc>
        <w:tc>
          <w:tcPr>
            <w:tcW w:w="1145" w:type="dxa"/>
            <w:vMerge/>
            <w:tcBorders>
              <w:top w:val="nil"/>
            </w:tcBorders>
          </w:tcPr>
          <w:p w:rsidR="000409C2" w:rsidRDefault="000409C2">
            <w:pPr>
              <w:rPr>
                <w:sz w:val="2"/>
                <w:szCs w:val="2"/>
              </w:rPr>
            </w:pPr>
          </w:p>
        </w:tc>
        <w:tc>
          <w:tcPr>
            <w:tcW w:w="4822" w:type="dxa"/>
            <w:tcBorders>
              <w:top w:val="nil"/>
              <w:bottom w:val="nil"/>
            </w:tcBorders>
          </w:tcPr>
          <w:p w:rsidR="000409C2" w:rsidRDefault="003A7A60">
            <w:pPr>
              <w:pStyle w:val="TableParagraph"/>
              <w:spacing w:line="294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詢</w:t>
            </w:r>
            <w:proofErr w:type="gramEnd"/>
            <w:r>
              <w:rPr>
                <w:sz w:val="24"/>
              </w:rPr>
              <w:t>及導</w:t>
            </w:r>
            <w:proofErr w:type="gramStart"/>
            <w:r>
              <w:rPr>
                <w:sz w:val="24"/>
              </w:rPr>
              <w:t>覽</w:t>
            </w:r>
            <w:proofErr w:type="gramEnd"/>
            <w:r>
              <w:rPr>
                <w:sz w:val="24"/>
              </w:rPr>
              <w:t>功能。</w:t>
            </w:r>
          </w:p>
        </w:tc>
      </w:tr>
      <w:tr w:rsidR="000409C2">
        <w:trPr>
          <w:trHeight w:val="326"/>
        </w:trPr>
        <w:tc>
          <w:tcPr>
            <w:tcW w:w="1275" w:type="dxa"/>
            <w:tcBorders>
              <w:top w:val="nil"/>
              <w:bottom w:val="nil"/>
            </w:tcBorders>
          </w:tcPr>
          <w:p w:rsidR="000409C2" w:rsidRDefault="000409C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0409C2" w:rsidRDefault="000409C2">
            <w:pPr>
              <w:rPr>
                <w:sz w:val="2"/>
                <w:szCs w:val="2"/>
              </w:rPr>
            </w:pPr>
          </w:p>
        </w:tc>
        <w:tc>
          <w:tcPr>
            <w:tcW w:w="1145" w:type="dxa"/>
            <w:vMerge/>
            <w:tcBorders>
              <w:top w:val="nil"/>
            </w:tcBorders>
          </w:tcPr>
          <w:p w:rsidR="000409C2" w:rsidRDefault="000409C2">
            <w:pPr>
              <w:rPr>
                <w:sz w:val="2"/>
                <w:szCs w:val="2"/>
              </w:rPr>
            </w:pPr>
          </w:p>
        </w:tc>
        <w:tc>
          <w:tcPr>
            <w:tcW w:w="4822" w:type="dxa"/>
            <w:tcBorders>
              <w:top w:val="nil"/>
              <w:bottom w:val="nil"/>
            </w:tcBorders>
          </w:tcPr>
          <w:p w:rsidR="000409C2" w:rsidRDefault="003A7A60">
            <w:pPr>
              <w:pStyle w:val="TableParagraph"/>
              <w:spacing w:line="306" w:lineRule="exact"/>
              <w:ind w:left="112"/>
              <w:rPr>
                <w:sz w:val="24"/>
              </w:rPr>
            </w:pPr>
            <w:r>
              <w:t>1.</w:t>
            </w:r>
            <w:r>
              <w:rPr>
                <w:spacing w:val="-91"/>
              </w:rPr>
              <w:t xml:space="preserve"> </w:t>
            </w:r>
            <w:r>
              <w:rPr>
                <w:sz w:val="24"/>
              </w:rPr>
              <w:t>檢索服務妥適性及友善程度</w:t>
            </w:r>
          </w:p>
        </w:tc>
      </w:tr>
      <w:tr w:rsidR="000409C2">
        <w:trPr>
          <w:trHeight w:val="324"/>
        </w:trPr>
        <w:tc>
          <w:tcPr>
            <w:tcW w:w="1275" w:type="dxa"/>
            <w:tcBorders>
              <w:top w:val="nil"/>
              <w:bottom w:val="nil"/>
            </w:tcBorders>
          </w:tcPr>
          <w:p w:rsidR="000409C2" w:rsidRDefault="000409C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0409C2" w:rsidRDefault="000409C2">
            <w:pPr>
              <w:rPr>
                <w:sz w:val="2"/>
                <w:szCs w:val="2"/>
              </w:rPr>
            </w:pPr>
          </w:p>
        </w:tc>
        <w:tc>
          <w:tcPr>
            <w:tcW w:w="1145" w:type="dxa"/>
            <w:vMerge/>
            <w:tcBorders>
              <w:top w:val="nil"/>
            </w:tcBorders>
          </w:tcPr>
          <w:p w:rsidR="000409C2" w:rsidRDefault="000409C2">
            <w:pPr>
              <w:rPr>
                <w:sz w:val="2"/>
                <w:szCs w:val="2"/>
              </w:rPr>
            </w:pPr>
          </w:p>
        </w:tc>
        <w:tc>
          <w:tcPr>
            <w:tcW w:w="4822" w:type="dxa"/>
            <w:tcBorders>
              <w:top w:val="nil"/>
              <w:bottom w:val="nil"/>
            </w:tcBorders>
          </w:tcPr>
          <w:p w:rsidR="000409C2" w:rsidRDefault="003A7A60">
            <w:pPr>
              <w:pStyle w:val="TableParagraph"/>
              <w:spacing w:line="305" w:lineRule="exact"/>
              <w:ind w:left="350"/>
              <w:rPr>
                <w:sz w:val="24"/>
              </w:rPr>
            </w:pPr>
            <w:r>
              <w:rPr>
                <w:sz w:val="24"/>
              </w:rPr>
              <w:t>網站規劃經常使用資訊放置於首頁明顯</w:t>
            </w:r>
          </w:p>
        </w:tc>
      </w:tr>
      <w:tr w:rsidR="000409C2">
        <w:trPr>
          <w:trHeight w:val="323"/>
        </w:trPr>
        <w:tc>
          <w:tcPr>
            <w:tcW w:w="1275" w:type="dxa"/>
            <w:tcBorders>
              <w:top w:val="nil"/>
              <w:bottom w:val="nil"/>
            </w:tcBorders>
          </w:tcPr>
          <w:p w:rsidR="000409C2" w:rsidRDefault="000409C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0409C2" w:rsidRDefault="000409C2">
            <w:pPr>
              <w:rPr>
                <w:sz w:val="2"/>
                <w:szCs w:val="2"/>
              </w:rPr>
            </w:pPr>
          </w:p>
        </w:tc>
        <w:tc>
          <w:tcPr>
            <w:tcW w:w="1145" w:type="dxa"/>
            <w:vMerge/>
            <w:tcBorders>
              <w:top w:val="nil"/>
            </w:tcBorders>
          </w:tcPr>
          <w:p w:rsidR="000409C2" w:rsidRDefault="000409C2">
            <w:pPr>
              <w:rPr>
                <w:sz w:val="2"/>
                <w:szCs w:val="2"/>
              </w:rPr>
            </w:pPr>
          </w:p>
        </w:tc>
        <w:tc>
          <w:tcPr>
            <w:tcW w:w="4822" w:type="dxa"/>
            <w:tcBorders>
              <w:top w:val="nil"/>
              <w:bottom w:val="nil"/>
            </w:tcBorders>
          </w:tcPr>
          <w:p w:rsidR="000409C2" w:rsidRDefault="003A7A60">
            <w:pPr>
              <w:pStyle w:val="TableParagraph"/>
              <w:spacing w:line="304" w:lineRule="exact"/>
              <w:ind w:left="350"/>
              <w:rPr>
                <w:sz w:val="24"/>
              </w:rPr>
            </w:pPr>
            <w:r>
              <w:rPr>
                <w:sz w:val="24"/>
              </w:rPr>
              <w:t>處，提供字級變換及友善列印功能，方便</w:t>
            </w:r>
          </w:p>
        </w:tc>
      </w:tr>
      <w:tr w:rsidR="000409C2">
        <w:trPr>
          <w:trHeight w:val="327"/>
        </w:trPr>
        <w:tc>
          <w:tcPr>
            <w:tcW w:w="1275" w:type="dxa"/>
            <w:tcBorders>
              <w:top w:val="nil"/>
              <w:bottom w:val="nil"/>
            </w:tcBorders>
          </w:tcPr>
          <w:p w:rsidR="000409C2" w:rsidRDefault="000409C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0409C2" w:rsidRDefault="000409C2">
            <w:pPr>
              <w:rPr>
                <w:sz w:val="2"/>
                <w:szCs w:val="2"/>
              </w:rPr>
            </w:pPr>
          </w:p>
        </w:tc>
        <w:tc>
          <w:tcPr>
            <w:tcW w:w="1145" w:type="dxa"/>
            <w:vMerge/>
            <w:tcBorders>
              <w:top w:val="nil"/>
            </w:tcBorders>
          </w:tcPr>
          <w:p w:rsidR="000409C2" w:rsidRDefault="000409C2">
            <w:pPr>
              <w:rPr>
                <w:sz w:val="2"/>
                <w:szCs w:val="2"/>
              </w:rPr>
            </w:pPr>
          </w:p>
        </w:tc>
        <w:tc>
          <w:tcPr>
            <w:tcW w:w="4822" w:type="dxa"/>
            <w:tcBorders>
              <w:top w:val="nil"/>
              <w:bottom w:val="nil"/>
            </w:tcBorders>
          </w:tcPr>
          <w:p w:rsidR="000409C2" w:rsidRDefault="003A7A60">
            <w:pPr>
              <w:pStyle w:val="TableParagraph"/>
              <w:spacing w:line="307" w:lineRule="exact"/>
              <w:ind w:left="350"/>
              <w:rPr>
                <w:sz w:val="24"/>
              </w:rPr>
            </w:pPr>
            <w:r>
              <w:rPr>
                <w:sz w:val="24"/>
              </w:rPr>
              <w:t>民眾查詢。</w:t>
            </w:r>
          </w:p>
        </w:tc>
      </w:tr>
      <w:tr w:rsidR="000409C2">
        <w:trPr>
          <w:trHeight w:val="325"/>
        </w:trPr>
        <w:tc>
          <w:tcPr>
            <w:tcW w:w="1275" w:type="dxa"/>
            <w:tcBorders>
              <w:top w:val="nil"/>
              <w:bottom w:val="nil"/>
            </w:tcBorders>
          </w:tcPr>
          <w:p w:rsidR="000409C2" w:rsidRDefault="000409C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0409C2" w:rsidRDefault="000409C2">
            <w:pPr>
              <w:rPr>
                <w:sz w:val="2"/>
                <w:szCs w:val="2"/>
              </w:rPr>
            </w:pPr>
          </w:p>
        </w:tc>
        <w:tc>
          <w:tcPr>
            <w:tcW w:w="1145" w:type="dxa"/>
            <w:vMerge/>
            <w:tcBorders>
              <w:top w:val="nil"/>
            </w:tcBorders>
          </w:tcPr>
          <w:p w:rsidR="000409C2" w:rsidRDefault="000409C2">
            <w:pPr>
              <w:rPr>
                <w:sz w:val="2"/>
                <w:szCs w:val="2"/>
              </w:rPr>
            </w:pPr>
          </w:p>
        </w:tc>
        <w:tc>
          <w:tcPr>
            <w:tcW w:w="4822" w:type="dxa"/>
            <w:tcBorders>
              <w:top w:val="nil"/>
              <w:bottom w:val="nil"/>
            </w:tcBorders>
          </w:tcPr>
          <w:p w:rsidR="000409C2" w:rsidRDefault="003A7A60">
            <w:pPr>
              <w:pStyle w:val="TableParagraph"/>
              <w:spacing w:line="306" w:lineRule="exact"/>
              <w:ind w:left="112"/>
              <w:rPr>
                <w:sz w:val="24"/>
              </w:rPr>
            </w:pPr>
            <w:r>
              <w:t>2.</w:t>
            </w:r>
            <w:r>
              <w:rPr>
                <w:spacing w:val="-91"/>
              </w:rPr>
              <w:t xml:space="preserve"> </w:t>
            </w:r>
            <w:r>
              <w:rPr>
                <w:spacing w:val="-3"/>
                <w:sz w:val="24"/>
              </w:rPr>
              <w:t>網站資訊內容包含霧峰鄉情、公告訊息、</w:t>
            </w:r>
          </w:p>
        </w:tc>
      </w:tr>
      <w:tr w:rsidR="000409C2">
        <w:trPr>
          <w:trHeight w:val="322"/>
        </w:trPr>
        <w:tc>
          <w:tcPr>
            <w:tcW w:w="1275" w:type="dxa"/>
            <w:tcBorders>
              <w:top w:val="nil"/>
              <w:bottom w:val="nil"/>
            </w:tcBorders>
          </w:tcPr>
          <w:p w:rsidR="000409C2" w:rsidRDefault="000409C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0409C2" w:rsidRDefault="000409C2">
            <w:pPr>
              <w:rPr>
                <w:sz w:val="2"/>
                <w:szCs w:val="2"/>
              </w:rPr>
            </w:pPr>
          </w:p>
        </w:tc>
        <w:tc>
          <w:tcPr>
            <w:tcW w:w="1145" w:type="dxa"/>
            <w:vMerge/>
            <w:tcBorders>
              <w:top w:val="nil"/>
            </w:tcBorders>
          </w:tcPr>
          <w:p w:rsidR="000409C2" w:rsidRDefault="000409C2">
            <w:pPr>
              <w:rPr>
                <w:sz w:val="2"/>
                <w:szCs w:val="2"/>
              </w:rPr>
            </w:pPr>
          </w:p>
        </w:tc>
        <w:tc>
          <w:tcPr>
            <w:tcW w:w="4822" w:type="dxa"/>
            <w:tcBorders>
              <w:top w:val="nil"/>
              <w:bottom w:val="nil"/>
            </w:tcBorders>
          </w:tcPr>
          <w:p w:rsidR="000409C2" w:rsidRDefault="003A7A60">
            <w:pPr>
              <w:pStyle w:val="TableParagraph"/>
              <w:spacing w:line="302" w:lineRule="exact"/>
              <w:ind w:left="352"/>
              <w:rPr>
                <w:sz w:val="24"/>
              </w:rPr>
            </w:pPr>
            <w:r>
              <w:rPr>
                <w:sz w:val="24"/>
              </w:rPr>
              <w:t>機關簡介、</w:t>
            </w:r>
            <w:proofErr w:type="gramStart"/>
            <w:r>
              <w:rPr>
                <w:sz w:val="24"/>
              </w:rPr>
              <w:t>線上服務</w:t>
            </w:r>
            <w:proofErr w:type="gramEnd"/>
            <w:r>
              <w:rPr>
                <w:sz w:val="24"/>
              </w:rPr>
              <w:t>、戶政資訊、便民服</w:t>
            </w:r>
          </w:p>
        </w:tc>
      </w:tr>
      <w:tr w:rsidR="000409C2">
        <w:trPr>
          <w:trHeight w:val="322"/>
        </w:trPr>
        <w:tc>
          <w:tcPr>
            <w:tcW w:w="1275" w:type="dxa"/>
            <w:tcBorders>
              <w:top w:val="nil"/>
              <w:bottom w:val="nil"/>
            </w:tcBorders>
          </w:tcPr>
          <w:p w:rsidR="000409C2" w:rsidRDefault="000409C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0409C2" w:rsidRDefault="000409C2">
            <w:pPr>
              <w:rPr>
                <w:sz w:val="2"/>
                <w:szCs w:val="2"/>
              </w:rPr>
            </w:pPr>
          </w:p>
        </w:tc>
        <w:tc>
          <w:tcPr>
            <w:tcW w:w="1145" w:type="dxa"/>
            <w:vMerge/>
            <w:tcBorders>
              <w:top w:val="nil"/>
            </w:tcBorders>
          </w:tcPr>
          <w:p w:rsidR="000409C2" w:rsidRDefault="000409C2">
            <w:pPr>
              <w:rPr>
                <w:sz w:val="2"/>
                <w:szCs w:val="2"/>
              </w:rPr>
            </w:pPr>
          </w:p>
        </w:tc>
        <w:tc>
          <w:tcPr>
            <w:tcW w:w="4822" w:type="dxa"/>
            <w:tcBorders>
              <w:top w:val="nil"/>
              <w:bottom w:val="nil"/>
            </w:tcBorders>
          </w:tcPr>
          <w:p w:rsidR="000409C2" w:rsidRDefault="003A7A60">
            <w:pPr>
              <w:pStyle w:val="TableParagraph"/>
              <w:spacing w:line="302" w:lineRule="exact"/>
              <w:ind w:left="352"/>
              <w:rPr>
                <w:sz w:val="24"/>
              </w:rPr>
            </w:pPr>
            <w:proofErr w:type="gramStart"/>
            <w:r>
              <w:rPr>
                <w:sz w:val="24"/>
              </w:rPr>
              <w:t>務</w:t>
            </w:r>
            <w:proofErr w:type="gramEnd"/>
            <w:r>
              <w:rPr>
                <w:sz w:val="24"/>
              </w:rPr>
              <w:t>、互動專區、常見問答、志工園地、人</w:t>
            </w:r>
          </w:p>
        </w:tc>
      </w:tr>
      <w:tr w:rsidR="000409C2">
        <w:trPr>
          <w:trHeight w:val="322"/>
        </w:trPr>
        <w:tc>
          <w:tcPr>
            <w:tcW w:w="1275" w:type="dxa"/>
            <w:tcBorders>
              <w:top w:val="nil"/>
              <w:bottom w:val="nil"/>
            </w:tcBorders>
          </w:tcPr>
          <w:p w:rsidR="000409C2" w:rsidRDefault="000409C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0409C2" w:rsidRDefault="000409C2">
            <w:pPr>
              <w:rPr>
                <w:sz w:val="2"/>
                <w:szCs w:val="2"/>
              </w:rPr>
            </w:pPr>
          </w:p>
        </w:tc>
        <w:tc>
          <w:tcPr>
            <w:tcW w:w="1145" w:type="dxa"/>
            <w:vMerge/>
            <w:tcBorders>
              <w:top w:val="nil"/>
            </w:tcBorders>
          </w:tcPr>
          <w:p w:rsidR="000409C2" w:rsidRDefault="000409C2">
            <w:pPr>
              <w:rPr>
                <w:sz w:val="2"/>
                <w:szCs w:val="2"/>
              </w:rPr>
            </w:pPr>
          </w:p>
        </w:tc>
        <w:tc>
          <w:tcPr>
            <w:tcW w:w="4822" w:type="dxa"/>
            <w:tcBorders>
              <w:top w:val="nil"/>
              <w:bottom w:val="nil"/>
            </w:tcBorders>
          </w:tcPr>
          <w:p w:rsidR="000409C2" w:rsidRDefault="003A7A60">
            <w:pPr>
              <w:pStyle w:val="TableParagraph"/>
              <w:spacing w:line="302" w:lineRule="exact"/>
              <w:ind w:left="352"/>
              <w:rPr>
                <w:sz w:val="24"/>
              </w:rPr>
            </w:pPr>
            <w:r>
              <w:rPr>
                <w:sz w:val="24"/>
              </w:rPr>
              <w:t>口統計、專區服務…等，分類內容分明，</w:t>
            </w:r>
          </w:p>
        </w:tc>
      </w:tr>
      <w:tr w:rsidR="000409C2">
        <w:trPr>
          <w:trHeight w:val="326"/>
        </w:trPr>
        <w:tc>
          <w:tcPr>
            <w:tcW w:w="1275" w:type="dxa"/>
            <w:tcBorders>
              <w:top w:val="nil"/>
              <w:bottom w:val="nil"/>
            </w:tcBorders>
          </w:tcPr>
          <w:p w:rsidR="000409C2" w:rsidRDefault="000409C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0409C2" w:rsidRDefault="000409C2">
            <w:pPr>
              <w:rPr>
                <w:sz w:val="2"/>
                <w:szCs w:val="2"/>
              </w:rPr>
            </w:pPr>
          </w:p>
        </w:tc>
        <w:tc>
          <w:tcPr>
            <w:tcW w:w="1145" w:type="dxa"/>
            <w:vMerge/>
            <w:tcBorders>
              <w:top w:val="nil"/>
            </w:tcBorders>
          </w:tcPr>
          <w:p w:rsidR="000409C2" w:rsidRDefault="000409C2">
            <w:pPr>
              <w:rPr>
                <w:sz w:val="2"/>
                <w:szCs w:val="2"/>
              </w:rPr>
            </w:pPr>
          </w:p>
        </w:tc>
        <w:tc>
          <w:tcPr>
            <w:tcW w:w="4822" w:type="dxa"/>
            <w:tcBorders>
              <w:top w:val="nil"/>
              <w:bottom w:val="nil"/>
            </w:tcBorders>
          </w:tcPr>
          <w:p w:rsidR="000409C2" w:rsidRDefault="003A7A60">
            <w:pPr>
              <w:pStyle w:val="TableParagraph"/>
              <w:spacing w:line="306" w:lineRule="exact"/>
              <w:ind w:left="352"/>
              <w:rPr>
                <w:sz w:val="24"/>
              </w:rPr>
            </w:pPr>
            <w:r>
              <w:rPr>
                <w:sz w:val="24"/>
              </w:rPr>
              <w:t>便利民眾搜尋。</w:t>
            </w:r>
          </w:p>
        </w:tc>
      </w:tr>
      <w:tr w:rsidR="000409C2">
        <w:trPr>
          <w:trHeight w:val="345"/>
        </w:trPr>
        <w:tc>
          <w:tcPr>
            <w:tcW w:w="1275" w:type="dxa"/>
            <w:tcBorders>
              <w:top w:val="nil"/>
              <w:bottom w:val="nil"/>
            </w:tcBorders>
          </w:tcPr>
          <w:p w:rsidR="000409C2" w:rsidRDefault="000409C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0409C2" w:rsidRDefault="000409C2">
            <w:pPr>
              <w:rPr>
                <w:sz w:val="2"/>
                <w:szCs w:val="2"/>
              </w:rPr>
            </w:pPr>
          </w:p>
        </w:tc>
        <w:tc>
          <w:tcPr>
            <w:tcW w:w="1145" w:type="dxa"/>
            <w:vMerge/>
            <w:tcBorders>
              <w:top w:val="nil"/>
            </w:tcBorders>
          </w:tcPr>
          <w:p w:rsidR="000409C2" w:rsidRDefault="000409C2">
            <w:pPr>
              <w:rPr>
                <w:sz w:val="2"/>
                <w:szCs w:val="2"/>
              </w:rPr>
            </w:pPr>
          </w:p>
        </w:tc>
        <w:tc>
          <w:tcPr>
            <w:tcW w:w="4822" w:type="dxa"/>
            <w:tcBorders>
              <w:top w:val="nil"/>
              <w:bottom w:val="nil"/>
            </w:tcBorders>
          </w:tcPr>
          <w:p w:rsidR="000409C2" w:rsidRDefault="003A7A60">
            <w:pPr>
              <w:pStyle w:val="TableParagraph"/>
              <w:spacing w:line="325" w:lineRule="exact"/>
              <w:ind w:left="112"/>
              <w:rPr>
                <w:sz w:val="24"/>
              </w:rPr>
            </w:pPr>
            <w:r>
              <w:t>3.</w:t>
            </w:r>
            <w:r>
              <w:rPr>
                <w:spacing w:val="-91"/>
              </w:rPr>
              <w:t xml:space="preserve"> </w:t>
            </w:r>
            <w:r>
              <w:rPr>
                <w:spacing w:val="-10"/>
                <w:sz w:val="24"/>
              </w:rPr>
              <w:t xml:space="preserve">全文檢索服務及 </w:t>
            </w:r>
            <w:r>
              <w:rPr>
                <w:sz w:val="24"/>
              </w:rPr>
              <w:t>RSS</w:t>
            </w:r>
            <w:r>
              <w:rPr>
                <w:spacing w:val="-10"/>
                <w:sz w:val="24"/>
              </w:rPr>
              <w:t xml:space="preserve"> 訊息訂閱服</w:t>
            </w:r>
          </w:p>
        </w:tc>
      </w:tr>
      <w:tr w:rsidR="000409C2">
        <w:trPr>
          <w:trHeight w:val="366"/>
        </w:trPr>
        <w:tc>
          <w:tcPr>
            <w:tcW w:w="1275" w:type="dxa"/>
            <w:tcBorders>
              <w:top w:val="nil"/>
            </w:tcBorders>
          </w:tcPr>
          <w:p w:rsidR="000409C2" w:rsidRDefault="000409C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0409C2" w:rsidRDefault="000409C2">
            <w:pPr>
              <w:rPr>
                <w:sz w:val="2"/>
                <w:szCs w:val="2"/>
              </w:rPr>
            </w:pPr>
          </w:p>
        </w:tc>
        <w:tc>
          <w:tcPr>
            <w:tcW w:w="1145" w:type="dxa"/>
            <w:vMerge/>
            <w:tcBorders>
              <w:top w:val="nil"/>
            </w:tcBorders>
          </w:tcPr>
          <w:p w:rsidR="000409C2" w:rsidRDefault="000409C2">
            <w:pPr>
              <w:rPr>
                <w:sz w:val="2"/>
                <w:szCs w:val="2"/>
              </w:rPr>
            </w:pPr>
          </w:p>
        </w:tc>
        <w:tc>
          <w:tcPr>
            <w:tcW w:w="4822" w:type="dxa"/>
            <w:tcBorders>
              <w:top w:val="nil"/>
            </w:tcBorders>
          </w:tcPr>
          <w:p w:rsidR="000409C2" w:rsidRDefault="003A7A60">
            <w:pPr>
              <w:pStyle w:val="TableParagraph"/>
              <w:spacing w:before="13" w:line="333" w:lineRule="exact"/>
              <w:ind w:left="112"/>
              <w:rPr>
                <w:b/>
                <w:sz w:val="24"/>
              </w:rPr>
            </w:pPr>
            <w:r>
              <w:rPr>
                <w:b/>
              </w:rPr>
              <w:t>4.</w:t>
            </w:r>
            <w:r>
              <w:rPr>
                <w:b/>
                <w:spacing w:val="-92"/>
              </w:rPr>
              <w:t xml:space="preserve"> </w:t>
            </w:r>
            <w:r>
              <w:rPr>
                <w:sz w:val="24"/>
              </w:rPr>
              <w:t>申請書表下載多元</w:t>
            </w:r>
            <w:r>
              <w:rPr>
                <w:b/>
                <w:sz w:val="24"/>
              </w:rPr>
              <w:t>化</w:t>
            </w:r>
          </w:p>
        </w:tc>
      </w:tr>
    </w:tbl>
    <w:p w:rsidR="000409C2" w:rsidRDefault="000409C2">
      <w:pPr>
        <w:spacing w:line="333" w:lineRule="exact"/>
        <w:rPr>
          <w:sz w:val="24"/>
        </w:rPr>
        <w:sectPr w:rsidR="000409C2">
          <w:type w:val="continuous"/>
          <w:pgSz w:w="11920" w:h="16850"/>
          <w:pgMar w:top="820" w:right="1000" w:bottom="0" w:left="58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2"/>
        <w:gridCol w:w="2708"/>
        <w:gridCol w:w="1277"/>
        <w:gridCol w:w="4822"/>
      </w:tblGrid>
      <w:tr w:rsidR="000409C2">
        <w:trPr>
          <w:trHeight w:val="2539"/>
        </w:trPr>
        <w:tc>
          <w:tcPr>
            <w:tcW w:w="1292" w:type="dxa"/>
            <w:vMerge w:val="restart"/>
          </w:tcPr>
          <w:p w:rsidR="000409C2" w:rsidRDefault="000409C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08" w:type="dxa"/>
            <w:vMerge w:val="restart"/>
          </w:tcPr>
          <w:p w:rsidR="000409C2" w:rsidRDefault="000409C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7" w:type="dxa"/>
            <w:vMerge w:val="restart"/>
          </w:tcPr>
          <w:p w:rsidR="000409C2" w:rsidRDefault="000409C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22" w:type="dxa"/>
          </w:tcPr>
          <w:p w:rsidR="000409C2" w:rsidRDefault="003A7A60">
            <w:pPr>
              <w:pStyle w:val="TableParagraph"/>
              <w:spacing w:line="32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2-3</w:t>
            </w:r>
          </w:p>
          <w:p w:rsidR="000409C2" w:rsidRDefault="003A7A60">
            <w:pPr>
              <w:pStyle w:val="TableParagraph"/>
              <w:numPr>
                <w:ilvl w:val="0"/>
                <w:numId w:val="13"/>
              </w:numPr>
              <w:tabs>
                <w:tab w:val="left" w:pos="353"/>
              </w:tabs>
              <w:spacing w:before="20" w:line="208" w:lineRule="auto"/>
              <w:ind w:right="152"/>
              <w:rPr>
                <w:sz w:val="24"/>
              </w:rPr>
            </w:pPr>
            <w:r>
              <w:rPr>
                <w:spacing w:val="-4"/>
                <w:sz w:val="24"/>
              </w:rPr>
              <w:t>設置疼您櫃檯：針對涉及個人權益及隱私</w:t>
            </w:r>
            <w:r>
              <w:rPr>
                <w:sz w:val="24"/>
              </w:rPr>
              <w:t>案件，設置「疼您櫃檯」專責服務。</w:t>
            </w:r>
          </w:p>
          <w:p w:rsidR="000409C2" w:rsidRDefault="003A7A60">
            <w:pPr>
              <w:pStyle w:val="TableParagraph"/>
              <w:numPr>
                <w:ilvl w:val="0"/>
                <w:numId w:val="13"/>
              </w:numPr>
              <w:tabs>
                <w:tab w:val="left" w:pos="353"/>
              </w:tabs>
              <w:spacing w:line="323" w:lineRule="exact"/>
              <w:ind w:hanging="241"/>
              <w:rPr>
                <w:sz w:val="24"/>
              </w:rPr>
            </w:pPr>
            <w:r>
              <w:rPr>
                <w:spacing w:val="-12"/>
                <w:sz w:val="24"/>
              </w:rPr>
              <w:t>設置「</w:t>
            </w:r>
            <w:proofErr w:type="gramStart"/>
            <w:r>
              <w:rPr>
                <w:spacing w:val="-12"/>
                <w:sz w:val="24"/>
              </w:rPr>
              <w:t>機動戶證</w:t>
            </w:r>
            <w:proofErr w:type="gramEnd"/>
            <w:r>
              <w:rPr>
                <w:spacing w:val="-12"/>
                <w:sz w:val="24"/>
              </w:rPr>
              <w:t>特快車」機動櫃檯</w:t>
            </w:r>
          </w:p>
          <w:p w:rsidR="000409C2" w:rsidRDefault="003A7A60">
            <w:pPr>
              <w:pStyle w:val="TableParagraph"/>
              <w:spacing w:before="3" w:line="237" w:lineRule="auto"/>
              <w:ind w:left="349" w:right="20"/>
              <w:rPr>
                <w:sz w:val="24"/>
              </w:rPr>
            </w:pPr>
            <w:r>
              <w:rPr>
                <w:sz w:val="24"/>
              </w:rPr>
              <w:t>等待人數超過 5 人時，即由後線支援，以免民眾久候，縮短等候時間。</w:t>
            </w:r>
          </w:p>
          <w:p w:rsidR="000409C2" w:rsidRDefault="003A7A60">
            <w:pPr>
              <w:pStyle w:val="TableParagraph"/>
              <w:numPr>
                <w:ilvl w:val="0"/>
                <w:numId w:val="13"/>
              </w:numPr>
              <w:tabs>
                <w:tab w:val="left" w:pos="353"/>
              </w:tabs>
              <w:spacing w:line="299" w:lineRule="exact"/>
              <w:ind w:right="152" w:hanging="353"/>
              <w:jc w:val="right"/>
              <w:rPr>
                <w:sz w:val="24"/>
              </w:rPr>
            </w:pPr>
            <w:r>
              <w:rPr>
                <w:spacing w:val="-3"/>
                <w:sz w:val="24"/>
              </w:rPr>
              <w:t>設愛心櫃檯：針對年長、孕婦及行動不便</w:t>
            </w:r>
          </w:p>
          <w:p w:rsidR="000409C2" w:rsidRDefault="003A7A60">
            <w:pPr>
              <w:pStyle w:val="TableParagraph"/>
              <w:spacing w:line="300" w:lineRule="exact"/>
              <w:ind w:right="151"/>
              <w:jc w:val="right"/>
              <w:rPr>
                <w:sz w:val="24"/>
              </w:rPr>
            </w:pPr>
            <w:r>
              <w:rPr>
                <w:spacing w:val="-3"/>
                <w:sz w:val="24"/>
              </w:rPr>
              <w:t>者，提供免抽號碼牌，愛心櫃檯全程服。</w:t>
            </w:r>
          </w:p>
        </w:tc>
      </w:tr>
      <w:tr w:rsidR="000409C2">
        <w:trPr>
          <w:trHeight w:val="2688"/>
        </w:trPr>
        <w:tc>
          <w:tcPr>
            <w:tcW w:w="1292" w:type="dxa"/>
            <w:vMerge/>
            <w:tcBorders>
              <w:top w:val="nil"/>
            </w:tcBorders>
          </w:tcPr>
          <w:p w:rsidR="000409C2" w:rsidRDefault="000409C2">
            <w:pPr>
              <w:rPr>
                <w:sz w:val="2"/>
                <w:szCs w:val="2"/>
              </w:rPr>
            </w:pPr>
          </w:p>
        </w:tc>
        <w:tc>
          <w:tcPr>
            <w:tcW w:w="2708" w:type="dxa"/>
            <w:vMerge/>
            <w:tcBorders>
              <w:top w:val="nil"/>
            </w:tcBorders>
          </w:tcPr>
          <w:p w:rsidR="000409C2" w:rsidRDefault="000409C2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0409C2" w:rsidRDefault="000409C2">
            <w:pPr>
              <w:rPr>
                <w:sz w:val="2"/>
                <w:szCs w:val="2"/>
              </w:rPr>
            </w:pPr>
          </w:p>
        </w:tc>
        <w:tc>
          <w:tcPr>
            <w:tcW w:w="4822" w:type="dxa"/>
          </w:tcPr>
          <w:p w:rsidR="000409C2" w:rsidRDefault="003A7A60">
            <w:pPr>
              <w:pStyle w:val="TableParagraph"/>
              <w:spacing w:line="33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2-4</w:t>
            </w:r>
          </w:p>
          <w:p w:rsidR="000409C2" w:rsidRDefault="003A7A60">
            <w:pPr>
              <w:pStyle w:val="TableParagraph"/>
              <w:numPr>
                <w:ilvl w:val="0"/>
                <w:numId w:val="12"/>
              </w:numPr>
              <w:tabs>
                <w:tab w:val="left" w:pos="353"/>
              </w:tabs>
              <w:spacing w:before="2" w:line="237" w:lineRule="auto"/>
              <w:ind w:right="257"/>
              <w:rPr>
                <w:sz w:val="24"/>
              </w:rPr>
            </w:pPr>
            <w:r>
              <w:rPr>
                <w:sz w:val="24"/>
              </w:rPr>
              <w:t>本所依據「政府資訊公開法」第7</w:t>
            </w:r>
            <w:r>
              <w:rPr>
                <w:spacing w:val="-6"/>
                <w:sz w:val="24"/>
              </w:rPr>
              <w:t>條主動</w:t>
            </w:r>
            <w:r>
              <w:rPr>
                <w:sz w:val="24"/>
              </w:rPr>
              <w:t>公開相關資訊於網站。</w:t>
            </w:r>
          </w:p>
          <w:p w:rsidR="000409C2" w:rsidRDefault="003A7A60">
            <w:pPr>
              <w:pStyle w:val="TableParagraph"/>
              <w:numPr>
                <w:ilvl w:val="0"/>
                <w:numId w:val="12"/>
              </w:numPr>
              <w:tabs>
                <w:tab w:val="left" w:pos="353"/>
              </w:tabs>
              <w:spacing w:before="6" w:line="237" w:lineRule="auto"/>
              <w:ind w:right="79"/>
              <w:jc w:val="both"/>
              <w:rPr>
                <w:sz w:val="24"/>
              </w:rPr>
            </w:pPr>
            <w:r>
              <w:rPr>
                <w:spacing w:val="2"/>
                <w:sz w:val="24"/>
              </w:rPr>
              <w:t xml:space="preserve">表單文件下載提供 </w:t>
            </w:r>
            <w:r>
              <w:rPr>
                <w:sz w:val="24"/>
              </w:rPr>
              <w:t>ODF 格式:目前資訊平台及載具多元化已成為趨勢，依行政院訂</w:t>
            </w:r>
            <w:r>
              <w:rPr>
                <w:spacing w:val="-26"/>
                <w:sz w:val="24"/>
              </w:rPr>
              <w:t xml:space="preserve">定「推動 </w:t>
            </w:r>
            <w:r>
              <w:rPr>
                <w:sz w:val="24"/>
              </w:rPr>
              <w:t>ODF-CNS15251</w:t>
            </w:r>
            <w:r>
              <w:rPr>
                <w:spacing w:val="-11"/>
                <w:sz w:val="24"/>
              </w:rPr>
              <w:t xml:space="preserve"> 為政府文件標準格</w:t>
            </w:r>
            <w:r>
              <w:rPr>
                <w:spacing w:val="-24"/>
                <w:sz w:val="24"/>
              </w:rPr>
              <w:t xml:space="preserve">式實施計畫」，提供以 </w:t>
            </w:r>
            <w:r>
              <w:rPr>
                <w:sz w:val="24"/>
              </w:rPr>
              <w:t>ODF</w:t>
            </w:r>
            <w:r>
              <w:rPr>
                <w:spacing w:val="-15"/>
                <w:sz w:val="24"/>
              </w:rPr>
              <w:t xml:space="preserve"> 格式表單，方便</w:t>
            </w:r>
          </w:p>
          <w:p w:rsidR="000409C2" w:rsidRDefault="003A7A60">
            <w:pPr>
              <w:pStyle w:val="TableParagraph"/>
              <w:spacing w:before="39" w:line="292" w:lineRule="exact"/>
              <w:ind w:left="349"/>
              <w:rPr>
                <w:sz w:val="24"/>
              </w:rPr>
            </w:pPr>
            <w:r>
              <w:rPr>
                <w:sz w:val="24"/>
              </w:rPr>
              <w:t>民眾下載。</w:t>
            </w:r>
          </w:p>
        </w:tc>
      </w:tr>
      <w:tr w:rsidR="000409C2">
        <w:trPr>
          <w:trHeight w:val="1408"/>
        </w:trPr>
        <w:tc>
          <w:tcPr>
            <w:tcW w:w="1292" w:type="dxa"/>
            <w:vMerge/>
            <w:tcBorders>
              <w:top w:val="nil"/>
            </w:tcBorders>
          </w:tcPr>
          <w:p w:rsidR="000409C2" w:rsidRDefault="000409C2">
            <w:pPr>
              <w:rPr>
                <w:sz w:val="2"/>
                <w:szCs w:val="2"/>
              </w:rPr>
            </w:pPr>
          </w:p>
        </w:tc>
        <w:tc>
          <w:tcPr>
            <w:tcW w:w="2708" w:type="dxa"/>
            <w:vMerge/>
            <w:tcBorders>
              <w:top w:val="nil"/>
            </w:tcBorders>
          </w:tcPr>
          <w:p w:rsidR="000409C2" w:rsidRDefault="000409C2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0409C2" w:rsidRDefault="000409C2">
            <w:pPr>
              <w:rPr>
                <w:sz w:val="2"/>
                <w:szCs w:val="2"/>
              </w:rPr>
            </w:pPr>
          </w:p>
        </w:tc>
        <w:tc>
          <w:tcPr>
            <w:tcW w:w="4822" w:type="dxa"/>
          </w:tcPr>
          <w:p w:rsidR="000409C2" w:rsidRDefault="003A7A60">
            <w:pPr>
              <w:pStyle w:val="TableParagraph"/>
              <w:spacing w:before="16" w:line="223" w:lineRule="auto"/>
              <w:ind w:left="109"/>
              <w:rPr>
                <w:sz w:val="24"/>
              </w:rPr>
            </w:pPr>
            <w:r>
              <w:rPr>
                <w:b/>
                <w:w w:val="95"/>
                <w:sz w:val="24"/>
              </w:rPr>
              <w:t>2-5</w:t>
            </w:r>
            <w:r>
              <w:rPr>
                <w:b/>
                <w:spacing w:val="79"/>
                <w:w w:val="95"/>
                <w:sz w:val="24"/>
              </w:rPr>
              <w:t xml:space="preserve"> </w:t>
            </w:r>
            <w:r>
              <w:rPr>
                <w:spacing w:val="-12"/>
                <w:w w:val="95"/>
                <w:sz w:val="24"/>
              </w:rPr>
              <w:t>網站設置「資料開放專區」，公開資訊項目數，為8</w:t>
            </w:r>
            <w:r>
              <w:rPr>
                <w:spacing w:val="-10"/>
                <w:w w:val="95"/>
                <w:sz w:val="24"/>
              </w:rPr>
              <w:t>大類(條約法規、解釋性規定、機關組</w:t>
            </w:r>
            <w:r>
              <w:rPr>
                <w:spacing w:val="-1"/>
                <w:sz w:val="24"/>
              </w:rPr>
              <w:t>織、行政指導文書、施政計畫、預算及決算</w:t>
            </w:r>
            <w:r>
              <w:rPr>
                <w:spacing w:val="-3"/>
                <w:sz w:val="24"/>
              </w:rPr>
              <w:t>書、請願及訴願、公共工程</w:t>
            </w:r>
            <w:proofErr w:type="gramStart"/>
            <w:r>
              <w:rPr>
                <w:spacing w:val="-3"/>
                <w:sz w:val="24"/>
              </w:rPr>
              <w:t>契</w:t>
            </w:r>
            <w:proofErr w:type="gramEnd"/>
            <w:r>
              <w:rPr>
                <w:spacing w:val="-3"/>
                <w:sz w:val="24"/>
              </w:rPr>
              <w:t xml:space="preserve"> 約)。</w:t>
            </w:r>
          </w:p>
        </w:tc>
      </w:tr>
      <w:tr w:rsidR="000409C2">
        <w:trPr>
          <w:trHeight w:val="1747"/>
        </w:trPr>
        <w:tc>
          <w:tcPr>
            <w:tcW w:w="1292" w:type="dxa"/>
            <w:vMerge/>
            <w:tcBorders>
              <w:top w:val="nil"/>
            </w:tcBorders>
          </w:tcPr>
          <w:p w:rsidR="000409C2" w:rsidRDefault="000409C2">
            <w:pPr>
              <w:rPr>
                <w:sz w:val="2"/>
                <w:szCs w:val="2"/>
              </w:rPr>
            </w:pPr>
          </w:p>
        </w:tc>
        <w:tc>
          <w:tcPr>
            <w:tcW w:w="2708" w:type="dxa"/>
            <w:vMerge/>
            <w:tcBorders>
              <w:top w:val="nil"/>
            </w:tcBorders>
          </w:tcPr>
          <w:p w:rsidR="000409C2" w:rsidRDefault="000409C2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0409C2" w:rsidRDefault="000409C2">
            <w:pPr>
              <w:rPr>
                <w:sz w:val="2"/>
                <w:szCs w:val="2"/>
              </w:rPr>
            </w:pPr>
          </w:p>
        </w:tc>
        <w:tc>
          <w:tcPr>
            <w:tcW w:w="4822" w:type="dxa"/>
          </w:tcPr>
          <w:p w:rsidR="000409C2" w:rsidRDefault="003A7A60">
            <w:pPr>
              <w:pStyle w:val="TableParagraph"/>
              <w:spacing w:before="14" w:line="206" w:lineRule="auto"/>
              <w:ind w:left="109" w:right="13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2-6 </w:t>
            </w:r>
            <w:r>
              <w:rPr>
                <w:sz w:val="24"/>
              </w:rPr>
              <w:t>建立主動通知機制對於承辦案件建立主動通知機制，民眾可透過現場、電話、網路主動通知申請人或應為申請之人，案件受理及後續辦理情形，設第一步事前、</w:t>
            </w:r>
            <w:proofErr w:type="gramStart"/>
            <w:r>
              <w:rPr>
                <w:sz w:val="24"/>
              </w:rPr>
              <w:t>第二步事中</w:t>
            </w:r>
            <w:proofErr w:type="gramEnd"/>
            <w:r>
              <w:rPr>
                <w:sz w:val="24"/>
              </w:rPr>
              <w:t>、第三步事後通知等「三通服務步」通知</w:t>
            </w:r>
          </w:p>
          <w:p w:rsidR="000409C2" w:rsidRDefault="003A7A60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機制。</w:t>
            </w:r>
          </w:p>
        </w:tc>
      </w:tr>
      <w:tr w:rsidR="000409C2">
        <w:trPr>
          <w:trHeight w:val="3780"/>
        </w:trPr>
        <w:tc>
          <w:tcPr>
            <w:tcW w:w="1292" w:type="dxa"/>
            <w:vMerge w:val="restart"/>
          </w:tcPr>
          <w:p w:rsidR="000409C2" w:rsidRDefault="003A7A60">
            <w:pPr>
              <w:pStyle w:val="TableParagraph"/>
              <w:spacing w:line="33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服務便捷</w:t>
            </w:r>
          </w:p>
        </w:tc>
        <w:tc>
          <w:tcPr>
            <w:tcW w:w="2708" w:type="dxa"/>
            <w:vMerge w:val="restart"/>
          </w:tcPr>
          <w:p w:rsidR="000409C2" w:rsidRDefault="003A7A60">
            <w:pPr>
              <w:pStyle w:val="TableParagraph"/>
              <w:numPr>
                <w:ilvl w:val="1"/>
                <w:numId w:val="11"/>
              </w:numPr>
              <w:tabs>
                <w:tab w:val="left" w:pos="653"/>
              </w:tabs>
              <w:spacing w:before="2" w:line="237" w:lineRule="auto"/>
              <w:ind w:right="121" w:hanging="480"/>
              <w:rPr>
                <w:b/>
                <w:sz w:val="24"/>
              </w:rPr>
            </w:pPr>
            <w:r>
              <w:tab/>
            </w:r>
            <w:r>
              <w:rPr>
                <w:b/>
                <w:spacing w:val="-3"/>
                <w:sz w:val="24"/>
              </w:rPr>
              <w:t>建置單一窗口整合</w:t>
            </w:r>
            <w:r>
              <w:rPr>
                <w:b/>
                <w:sz w:val="24"/>
              </w:rPr>
              <w:t>服務</w:t>
            </w:r>
          </w:p>
          <w:p w:rsidR="000409C2" w:rsidRDefault="003A7A60">
            <w:pPr>
              <w:pStyle w:val="TableParagraph"/>
              <w:numPr>
                <w:ilvl w:val="1"/>
                <w:numId w:val="11"/>
              </w:numPr>
              <w:tabs>
                <w:tab w:val="left" w:pos="653"/>
              </w:tabs>
              <w:spacing w:before="3" w:line="237" w:lineRule="auto"/>
              <w:ind w:right="121" w:hanging="480"/>
              <w:rPr>
                <w:b/>
                <w:sz w:val="24"/>
              </w:rPr>
            </w:pPr>
            <w:r>
              <w:tab/>
            </w:r>
            <w:r>
              <w:rPr>
                <w:b/>
                <w:spacing w:val="-3"/>
                <w:sz w:val="24"/>
              </w:rPr>
              <w:t>減除申辦案件需檢</w:t>
            </w:r>
            <w:r>
              <w:rPr>
                <w:b/>
                <w:sz w:val="24"/>
              </w:rPr>
              <w:t>附之書表謄本</w:t>
            </w:r>
          </w:p>
          <w:p w:rsidR="000409C2" w:rsidRDefault="003A7A60">
            <w:pPr>
              <w:pStyle w:val="TableParagraph"/>
              <w:numPr>
                <w:ilvl w:val="1"/>
                <w:numId w:val="11"/>
              </w:numPr>
              <w:tabs>
                <w:tab w:val="left" w:pos="653"/>
              </w:tabs>
              <w:spacing w:before="2" w:line="237" w:lineRule="auto"/>
              <w:ind w:right="121" w:hanging="480"/>
              <w:rPr>
                <w:b/>
                <w:sz w:val="24"/>
              </w:rPr>
            </w:pPr>
            <w:r>
              <w:tab/>
            </w:r>
            <w:proofErr w:type="gramStart"/>
            <w:r>
              <w:rPr>
                <w:b/>
                <w:spacing w:val="-3"/>
                <w:sz w:val="24"/>
              </w:rPr>
              <w:t>開發線上申辦</w:t>
            </w:r>
            <w:proofErr w:type="gramEnd"/>
            <w:r>
              <w:rPr>
                <w:b/>
                <w:spacing w:val="-3"/>
                <w:sz w:val="24"/>
              </w:rPr>
              <w:t>或跨</w:t>
            </w:r>
            <w:r>
              <w:rPr>
                <w:b/>
                <w:sz w:val="24"/>
              </w:rPr>
              <w:t>平台通用服務</w:t>
            </w:r>
          </w:p>
        </w:tc>
        <w:tc>
          <w:tcPr>
            <w:tcW w:w="1277" w:type="dxa"/>
            <w:vMerge w:val="restart"/>
          </w:tcPr>
          <w:p w:rsidR="000409C2" w:rsidRDefault="000409C2">
            <w:pPr>
              <w:pStyle w:val="TableParagraph"/>
              <w:rPr>
                <w:b/>
                <w:sz w:val="24"/>
              </w:rPr>
            </w:pPr>
          </w:p>
          <w:p w:rsidR="000409C2" w:rsidRDefault="000409C2">
            <w:pPr>
              <w:pStyle w:val="TableParagraph"/>
              <w:rPr>
                <w:b/>
                <w:sz w:val="24"/>
              </w:rPr>
            </w:pPr>
          </w:p>
          <w:p w:rsidR="000409C2" w:rsidRDefault="000409C2">
            <w:pPr>
              <w:pStyle w:val="TableParagraph"/>
              <w:rPr>
                <w:b/>
                <w:sz w:val="24"/>
              </w:rPr>
            </w:pPr>
          </w:p>
          <w:p w:rsidR="000409C2" w:rsidRDefault="000409C2">
            <w:pPr>
              <w:pStyle w:val="TableParagraph"/>
              <w:rPr>
                <w:b/>
                <w:sz w:val="24"/>
              </w:rPr>
            </w:pPr>
          </w:p>
          <w:p w:rsidR="000409C2" w:rsidRDefault="000409C2">
            <w:pPr>
              <w:pStyle w:val="TableParagraph"/>
              <w:rPr>
                <w:b/>
                <w:sz w:val="24"/>
              </w:rPr>
            </w:pPr>
          </w:p>
          <w:p w:rsidR="000409C2" w:rsidRDefault="003A7A60">
            <w:pPr>
              <w:pStyle w:val="TableParagraph"/>
              <w:spacing w:before="196"/>
              <w:ind w:left="253"/>
              <w:rPr>
                <w:sz w:val="24"/>
              </w:rPr>
            </w:pPr>
            <w:r>
              <w:rPr>
                <w:sz w:val="24"/>
              </w:rPr>
              <w:t>1-12月</w:t>
            </w:r>
          </w:p>
        </w:tc>
        <w:tc>
          <w:tcPr>
            <w:tcW w:w="4822" w:type="dxa"/>
          </w:tcPr>
          <w:p w:rsidR="000409C2" w:rsidRDefault="003A7A60">
            <w:pPr>
              <w:pStyle w:val="TableParagraph"/>
              <w:spacing w:line="324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3-1</w:t>
            </w:r>
          </w:p>
          <w:p w:rsidR="000409C2" w:rsidRDefault="003A7A60">
            <w:pPr>
              <w:pStyle w:val="TableParagraph"/>
              <w:numPr>
                <w:ilvl w:val="0"/>
                <w:numId w:val="10"/>
              </w:numPr>
              <w:tabs>
                <w:tab w:val="left" w:pos="231"/>
              </w:tabs>
              <w:spacing w:before="5" w:line="223" w:lineRule="auto"/>
              <w:ind w:right="329" w:hanging="226"/>
              <w:rPr>
                <w:sz w:val="24"/>
              </w:rPr>
            </w:pPr>
            <w:r>
              <w:rPr>
                <w:spacing w:val="-15"/>
                <w:sz w:val="24"/>
              </w:rPr>
              <w:t>設置有</w:t>
            </w:r>
            <w:r>
              <w:rPr>
                <w:sz w:val="24"/>
              </w:rPr>
              <w:t>9</w:t>
            </w:r>
            <w:r>
              <w:rPr>
                <w:spacing w:val="-10"/>
                <w:sz w:val="24"/>
              </w:rPr>
              <w:t>個全功能櫃檯全程服務，縮短作</w:t>
            </w:r>
            <w:r>
              <w:rPr>
                <w:sz w:val="24"/>
              </w:rPr>
              <w:t>業流程及民眾等候時間。</w:t>
            </w:r>
          </w:p>
          <w:p w:rsidR="000409C2" w:rsidRDefault="003A7A60">
            <w:pPr>
              <w:pStyle w:val="TableParagraph"/>
              <w:numPr>
                <w:ilvl w:val="0"/>
                <w:numId w:val="10"/>
              </w:numPr>
              <w:tabs>
                <w:tab w:val="left" w:pos="226"/>
              </w:tabs>
              <w:spacing w:line="232" w:lineRule="auto"/>
              <w:ind w:left="232" w:right="344" w:hanging="228"/>
              <w:rPr>
                <w:sz w:val="24"/>
              </w:rPr>
            </w:pPr>
            <w:r>
              <w:rPr>
                <w:spacing w:val="-21"/>
                <w:sz w:val="24"/>
              </w:rPr>
              <w:t xml:space="preserve">服務 </w:t>
            </w:r>
            <w:r>
              <w:rPr>
                <w:sz w:val="24"/>
              </w:rPr>
              <w:t>e</w:t>
            </w:r>
            <w:r>
              <w:rPr>
                <w:spacing w:val="-10"/>
                <w:sz w:val="24"/>
              </w:rPr>
              <w:t xml:space="preserve"> 櫃檯，提供網路預約服務，縮短</w:t>
            </w:r>
            <w:proofErr w:type="gramStart"/>
            <w:r>
              <w:rPr>
                <w:sz w:val="24"/>
              </w:rPr>
              <w:t>民眾候辦時間</w:t>
            </w:r>
            <w:proofErr w:type="gramEnd"/>
            <w:r>
              <w:rPr>
                <w:sz w:val="24"/>
              </w:rPr>
              <w:t>。</w:t>
            </w:r>
          </w:p>
          <w:p w:rsidR="000409C2" w:rsidRDefault="003A7A60">
            <w:pPr>
              <w:pStyle w:val="TableParagraph"/>
              <w:numPr>
                <w:ilvl w:val="0"/>
                <w:numId w:val="10"/>
              </w:numPr>
              <w:tabs>
                <w:tab w:val="left" w:pos="246"/>
              </w:tabs>
              <w:spacing w:line="223" w:lineRule="auto"/>
              <w:ind w:left="244" w:right="5" w:hanging="240"/>
              <w:rPr>
                <w:rFonts w:ascii="新細明體" w:eastAsia="新細明體"/>
                <w:sz w:val="24"/>
              </w:rPr>
            </w:pPr>
            <w:r>
              <w:rPr>
                <w:sz w:val="24"/>
              </w:rPr>
              <w:t>開辦戶政-勞保局一站式服務</w:t>
            </w:r>
            <w:r>
              <w:rPr>
                <w:rFonts w:ascii="新細明體" w:eastAsia="新細明體" w:hint="eastAsia"/>
                <w:sz w:val="24"/>
              </w:rPr>
              <w:t>：</w:t>
            </w:r>
            <w:r>
              <w:rPr>
                <w:sz w:val="24"/>
              </w:rPr>
              <w:t>出生登記同</w:t>
            </w:r>
            <w:r>
              <w:rPr>
                <w:spacing w:val="-1"/>
                <w:sz w:val="24"/>
              </w:rPr>
              <w:t>時申請勞工保險生育給付及國民年金保險生</w:t>
            </w:r>
            <w:r>
              <w:rPr>
                <w:sz w:val="24"/>
              </w:rPr>
              <w:t>育給付</w:t>
            </w:r>
            <w:r>
              <w:rPr>
                <w:rFonts w:ascii="新細明體" w:eastAsia="新細明體" w:hint="eastAsia"/>
                <w:sz w:val="24"/>
              </w:rPr>
              <w:t>。</w:t>
            </w:r>
          </w:p>
          <w:p w:rsidR="000409C2" w:rsidRDefault="003A7A60">
            <w:pPr>
              <w:pStyle w:val="TableParagraph"/>
              <w:numPr>
                <w:ilvl w:val="0"/>
                <w:numId w:val="10"/>
              </w:numPr>
              <w:tabs>
                <w:tab w:val="left" w:pos="246"/>
              </w:tabs>
              <w:spacing w:line="223" w:lineRule="auto"/>
              <w:ind w:left="244" w:right="5" w:hanging="240"/>
              <w:rPr>
                <w:sz w:val="24"/>
              </w:rPr>
            </w:pPr>
            <w:r>
              <w:rPr>
                <w:sz w:val="24"/>
              </w:rPr>
              <w:t>開辦戶政-健保署一站式服務</w:t>
            </w:r>
            <w:r>
              <w:rPr>
                <w:rFonts w:ascii="新細明體" w:eastAsia="新細明體" w:hint="eastAsia"/>
                <w:sz w:val="24"/>
              </w:rPr>
              <w:t>：</w:t>
            </w:r>
            <w:r>
              <w:rPr>
                <w:sz w:val="24"/>
              </w:rPr>
              <w:t>國民身分證</w:t>
            </w:r>
            <w:r>
              <w:rPr>
                <w:spacing w:val="-1"/>
                <w:sz w:val="24"/>
              </w:rPr>
              <w:t>及健保卡同時遺失，補發國民身分證可同時申辦健保卡；身故死亡登記，資料傳送健保</w:t>
            </w:r>
          </w:p>
          <w:p w:rsidR="000409C2" w:rsidRDefault="003A7A60">
            <w:pPr>
              <w:pStyle w:val="TableParagraph"/>
              <w:spacing w:line="290" w:lineRule="exact"/>
              <w:ind w:left="244"/>
              <w:rPr>
                <w:rFonts w:ascii="新細明體" w:eastAsia="新細明體"/>
                <w:sz w:val="24"/>
              </w:rPr>
            </w:pPr>
            <w:r>
              <w:rPr>
                <w:sz w:val="24"/>
              </w:rPr>
              <w:t>署辦理退保</w:t>
            </w:r>
            <w:r>
              <w:rPr>
                <w:rFonts w:ascii="新細明體" w:eastAsia="新細明體" w:hint="eastAsia"/>
                <w:sz w:val="24"/>
              </w:rPr>
              <w:t>。</w:t>
            </w:r>
          </w:p>
        </w:tc>
      </w:tr>
      <w:tr w:rsidR="000409C2">
        <w:trPr>
          <w:trHeight w:val="719"/>
        </w:trPr>
        <w:tc>
          <w:tcPr>
            <w:tcW w:w="1292" w:type="dxa"/>
            <w:vMerge/>
            <w:tcBorders>
              <w:top w:val="nil"/>
            </w:tcBorders>
          </w:tcPr>
          <w:p w:rsidR="000409C2" w:rsidRDefault="000409C2">
            <w:pPr>
              <w:rPr>
                <w:sz w:val="2"/>
                <w:szCs w:val="2"/>
              </w:rPr>
            </w:pPr>
          </w:p>
        </w:tc>
        <w:tc>
          <w:tcPr>
            <w:tcW w:w="2708" w:type="dxa"/>
            <w:vMerge/>
            <w:tcBorders>
              <w:top w:val="nil"/>
            </w:tcBorders>
          </w:tcPr>
          <w:p w:rsidR="000409C2" w:rsidRDefault="000409C2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0409C2" w:rsidRDefault="000409C2">
            <w:pPr>
              <w:rPr>
                <w:sz w:val="2"/>
                <w:szCs w:val="2"/>
              </w:rPr>
            </w:pPr>
          </w:p>
        </w:tc>
        <w:tc>
          <w:tcPr>
            <w:tcW w:w="4822" w:type="dxa"/>
          </w:tcPr>
          <w:p w:rsidR="000409C2" w:rsidRDefault="003A7A60">
            <w:pPr>
              <w:pStyle w:val="TableParagraph"/>
              <w:spacing w:line="335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3-2</w:t>
            </w:r>
            <w:r>
              <w:rPr>
                <w:b/>
                <w:spacing w:val="-59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單獨立戶由本所主動於免書證查詢系統</w:t>
            </w:r>
          </w:p>
          <w:p w:rsidR="000409C2" w:rsidRDefault="003A7A60">
            <w:pPr>
              <w:pStyle w:val="TableParagraph"/>
              <w:spacing w:before="36" w:line="328" w:lineRule="exact"/>
              <w:ind w:left="109"/>
              <w:rPr>
                <w:sz w:val="24"/>
              </w:rPr>
            </w:pPr>
            <w:r>
              <w:rPr>
                <w:sz w:val="24"/>
              </w:rPr>
              <w:t>查證確實後，</w:t>
            </w:r>
            <w:proofErr w:type="gramStart"/>
            <w:r>
              <w:rPr>
                <w:sz w:val="24"/>
              </w:rPr>
              <w:t>免提房屋</w:t>
            </w:r>
            <w:proofErr w:type="gramEnd"/>
            <w:r>
              <w:rPr>
                <w:sz w:val="24"/>
              </w:rPr>
              <w:t>證明文件。</w:t>
            </w:r>
          </w:p>
        </w:tc>
      </w:tr>
      <w:tr w:rsidR="000409C2">
        <w:trPr>
          <w:trHeight w:val="1585"/>
        </w:trPr>
        <w:tc>
          <w:tcPr>
            <w:tcW w:w="1292" w:type="dxa"/>
            <w:vMerge/>
            <w:tcBorders>
              <w:top w:val="nil"/>
            </w:tcBorders>
          </w:tcPr>
          <w:p w:rsidR="000409C2" w:rsidRDefault="000409C2">
            <w:pPr>
              <w:rPr>
                <w:sz w:val="2"/>
                <w:szCs w:val="2"/>
              </w:rPr>
            </w:pPr>
          </w:p>
        </w:tc>
        <w:tc>
          <w:tcPr>
            <w:tcW w:w="2708" w:type="dxa"/>
            <w:vMerge/>
            <w:tcBorders>
              <w:top w:val="nil"/>
            </w:tcBorders>
          </w:tcPr>
          <w:p w:rsidR="000409C2" w:rsidRDefault="000409C2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0409C2" w:rsidRDefault="000409C2">
            <w:pPr>
              <w:rPr>
                <w:sz w:val="2"/>
                <w:szCs w:val="2"/>
              </w:rPr>
            </w:pPr>
          </w:p>
        </w:tc>
        <w:tc>
          <w:tcPr>
            <w:tcW w:w="4822" w:type="dxa"/>
          </w:tcPr>
          <w:p w:rsidR="000409C2" w:rsidRDefault="003A7A60">
            <w:pPr>
              <w:pStyle w:val="TableParagraph"/>
              <w:spacing w:before="4" w:line="223" w:lineRule="auto"/>
              <w:ind w:left="112" w:right="170"/>
              <w:rPr>
                <w:sz w:val="24"/>
              </w:rPr>
            </w:pPr>
            <w:r>
              <w:rPr>
                <w:b/>
                <w:sz w:val="24"/>
              </w:rPr>
              <w:t>3-3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網頁提供戶口名簿/戶籍謄本申請、預</w:t>
            </w:r>
            <w:r>
              <w:rPr>
                <w:spacing w:val="-3"/>
                <w:sz w:val="24"/>
              </w:rPr>
              <w:t>約結婚登記申請、英文戶籍謄本申請、到府服務、門牌整編證明書申請、指定送達地</w:t>
            </w:r>
            <w:r>
              <w:rPr>
                <w:spacing w:val="-9"/>
                <w:sz w:val="24"/>
              </w:rPr>
              <w:t xml:space="preserve">址、網路預約戶政登記服務等 </w:t>
            </w:r>
            <w:r>
              <w:rPr>
                <w:b/>
                <w:sz w:val="24"/>
              </w:rPr>
              <w:t>7</w:t>
            </w:r>
            <w:r>
              <w:rPr>
                <w:b/>
                <w:spacing w:val="-56"/>
                <w:sz w:val="24"/>
              </w:rPr>
              <w:t xml:space="preserve"> </w:t>
            </w:r>
            <w:proofErr w:type="gramStart"/>
            <w:r>
              <w:rPr>
                <w:spacing w:val="-4"/>
                <w:sz w:val="24"/>
              </w:rPr>
              <w:t>項線上預約</w:t>
            </w:r>
            <w:proofErr w:type="gramEnd"/>
            <w:r>
              <w:rPr>
                <w:spacing w:val="-4"/>
                <w:sz w:val="24"/>
              </w:rPr>
              <w:t>申辦服務。</w:t>
            </w:r>
          </w:p>
        </w:tc>
      </w:tr>
    </w:tbl>
    <w:p w:rsidR="000409C2" w:rsidRDefault="000409C2">
      <w:pPr>
        <w:spacing w:line="223" w:lineRule="auto"/>
        <w:rPr>
          <w:sz w:val="24"/>
        </w:rPr>
        <w:sectPr w:rsidR="000409C2">
          <w:pgSz w:w="11920" w:h="16850"/>
          <w:pgMar w:top="1220" w:right="100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2"/>
        <w:gridCol w:w="2708"/>
        <w:gridCol w:w="1277"/>
        <w:gridCol w:w="4822"/>
      </w:tblGrid>
      <w:tr w:rsidR="000409C2">
        <w:trPr>
          <w:trHeight w:val="1802"/>
        </w:trPr>
        <w:tc>
          <w:tcPr>
            <w:tcW w:w="1292" w:type="dxa"/>
          </w:tcPr>
          <w:p w:rsidR="000409C2" w:rsidRDefault="000409C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08" w:type="dxa"/>
          </w:tcPr>
          <w:p w:rsidR="000409C2" w:rsidRDefault="000409C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7" w:type="dxa"/>
          </w:tcPr>
          <w:p w:rsidR="000409C2" w:rsidRDefault="000409C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22" w:type="dxa"/>
          </w:tcPr>
          <w:p w:rsidR="000409C2" w:rsidRDefault="003A7A60">
            <w:pPr>
              <w:pStyle w:val="TableParagraph"/>
              <w:numPr>
                <w:ilvl w:val="0"/>
                <w:numId w:val="9"/>
              </w:numPr>
              <w:tabs>
                <w:tab w:val="left" w:pos="353"/>
              </w:tabs>
              <w:ind w:hanging="241"/>
              <w:rPr>
                <w:sz w:val="24"/>
              </w:rPr>
            </w:pPr>
            <w:r>
              <w:rPr>
                <w:spacing w:val="-20"/>
                <w:sz w:val="24"/>
              </w:rPr>
              <w:t xml:space="preserve">提供 </w:t>
            </w:r>
            <w:r>
              <w:rPr>
                <w:sz w:val="24"/>
              </w:rPr>
              <w:t>N</w:t>
            </w:r>
            <w:r>
              <w:rPr>
                <w:spacing w:val="-2"/>
                <w:sz w:val="24"/>
              </w:rPr>
              <w:t xml:space="preserve"> 加</w:t>
            </w:r>
            <w:r>
              <w:rPr>
                <w:sz w:val="24"/>
              </w:rPr>
              <w:t>e</w:t>
            </w:r>
            <w:r>
              <w:rPr>
                <w:spacing w:val="-9"/>
                <w:sz w:val="24"/>
              </w:rPr>
              <w:t xml:space="preserve"> 跨機關服務。</w:t>
            </w:r>
          </w:p>
          <w:p w:rsidR="000409C2" w:rsidRDefault="003A7A60">
            <w:pPr>
              <w:pStyle w:val="TableParagraph"/>
              <w:numPr>
                <w:ilvl w:val="0"/>
                <w:numId w:val="9"/>
              </w:numPr>
              <w:tabs>
                <w:tab w:val="left" w:pos="353"/>
              </w:tabs>
              <w:spacing w:before="3" w:line="237" w:lineRule="auto"/>
              <w:ind w:right="271"/>
              <w:rPr>
                <w:sz w:val="24"/>
              </w:rPr>
            </w:pPr>
            <w:r>
              <w:rPr>
                <w:spacing w:val="-4"/>
                <w:sz w:val="24"/>
              </w:rPr>
              <w:t>與</w:t>
            </w:r>
            <w:proofErr w:type="gramStart"/>
            <w:r>
              <w:rPr>
                <w:spacing w:val="-4"/>
                <w:sz w:val="24"/>
              </w:rPr>
              <w:t>臺</w:t>
            </w:r>
            <w:proofErr w:type="gramEnd"/>
            <w:r>
              <w:rPr>
                <w:spacing w:val="-4"/>
                <w:sz w:val="24"/>
              </w:rPr>
              <w:t>中市政府地方稅務局視訊服務 系統</w:t>
            </w:r>
            <w:r>
              <w:rPr>
                <w:sz w:val="24"/>
              </w:rPr>
              <w:t>辦理各項稅籍資料變更。</w:t>
            </w:r>
          </w:p>
          <w:p w:rsidR="000409C2" w:rsidRDefault="003A7A60">
            <w:pPr>
              <w:pStyle w:val="TableParagraph"/>
              <w:numPr>
                <w:ilvl w:val="0"/>
                <w:numId w:val="9"/>
              </w:numPr>
              <w:tabs>
                <w:tab w:val="left" w:pos="353"/>
              </w:tabs>
              <w:spacing w:before="2" w:line="266" w:lineRule="auto"/>
              <w:ind w:left="349" w:right="137" w:hanging="238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臺</w:t>
            </w:r>
            <w:proofErr w:type="gramEnd"/>
            <w:r>
              <w:rPr>
                <w:spacing w:val="-1"/>
                <w:sz w:val="24"/>
              </w:rPr>
              <w:t>中市第一服務站行動列車每月駐點一天</w:t>
            </w:r>
            <w:r>
              <w:rPr>
                <w:sz w:val="24"/>
              </w:rPr>
              <w:t>為新住民提供加值服務。</w:t>
            </w:r>
          </w:p>
        </w:tc>
      </w:tr>
      <w:tr w:rsidR="000409C2">
        <w:trPr>
          <w:trHeight w:val="3696"/>
        </w:trPr>
        <w:tc>
          <w:tcPr>
            <w:tcW w:w="1292" w:type="dxa"/>
            <w:vMerge w:val="restart"/>
          </w:tcPr>
          <w:p w:rsidR="000409C2" w:rsidRDefault="003A7A60">
            <w:pPr>
              <w:pStyle w:val="TableParagraph"/>
              <w:spacing w:before="2" w:line="237" w:lineRule="auto"/>
              <w:ind w:left="110" w:right="209"/>
              <w:rPr>
                <w:b/>
                <w:sz w:val="24"/>
              </w:rPr>
            </w:pPr>
            <w:r>
              <w:rPr>
                <w:b/>
                <w:sz w:val="24"/>
              </w:rPr>
              <w:t>服務可近性</w:t>
            </w:r>
          </w:p>
        </w:tc>
        <w:tc>
          <w:tcPr>
            <w:tcW w:w="2708" w:type="dxa"/>
            <w:vMerge w:val="restart"/>
          </w:tcPr>
          <w:p w:rsidR="000409C2" w:rsidRDefault="003A7A60">
            <w:pPr>
              <w:pStyle w:val="TableParagraph"/>
              <w:numPr>
                <w:ilvl w:val="1"/>
                <w:numId w:val="8"/>
              </w:numPr>
              <w:tabs>
                <w:tab w:val="left" w:pos="593"/>
              </w:tabs>
              <w:spacing w:line="333" w:lineRule="exact"/>
              <w:ind w:hanging="481"/>
              <w:rPr>
                <w:b/>
                <w:sz w:val="24"/>
              </w:rPr>
            </w:pPr>
            <w:r>
              <w:rPr>
                <w:b/>
                <w:sz w:val="24"/>
              </w:rPr>
              <w:t>客製化服務</w:t>
            </w:r>
          </w:p>
          <w:p w:rsidR="000409C2" w:rsidRDefault="003A7A60">
            <w:pPr>
              <w:pStyle w:val="TableParagraph"/>
              <w:numPr>
                <w:ilvl w:val="1"/>
                <w:numId w:val="8"/>
              </w:numPr>
              <w:tabs>
                <w:tab w:val="left" w:pos="593"/>
              </w:tabs>
              <w:ind w:hanging="481"/>
              <w:rPr>
                <w:b/>
                <w:sz w:val="24"/>
              </w:rPr>
            </w:pPr>
            <w:r>
              <w:rPr>
                <w:b/>
                <w:sz w:val="24"/>
              </w:rPr>
              <w:t>專人全程服務</w:t>
            </w:r>
          </w:p>
          <w:p w:rsidR="000409C2" w:rsidRDefault="003A7A60">
            <w:pPr>
              <w:pStyle w:val="TableParagraph"/>
              <w:numPr>
                <w:ilvl w:val="1"/>
                <w:numId w:val="8"/>
              </w:numPr>
              <w:tabs>
                <w:tab w:val="left" w:pos="593"/>
              </w:tabs>
              <w:spacing w:before="3"/>
              <w:ind w:hanging="481"/>
              <w:rPr>
                <w:b/>
                <w:sz w:val="24"/>
              </w:rPr>
            </w:pPr>
            <w:r>
              <w:rPr>
                <w:b/>
                <w:sz w:val="24"/>
              </w:rPr>
              <w:t>主動服務</w:t>
            </w:r>
          </w:p>
        </w:tc>
        <w:tc>
          <w:tcPr>
            <w:tcW w:w="1277" w:type="dxa"/>
            <w:vMerge w:val="restart"/>
          </w:tcPr>
          <w:p w:rsidR="000409C2" w:rsidRDefault="000409C2">
            <w:pPr>
              <w:pStyle w:val="TableParagraph"/>
              <w:rPr>
                <w:b/>
                <w:sz w:val="24"/>
              </w:rPr>
            </w:pPr>
          </w:p>
          <w:p w:rsidR="000409C2" w:rsidRDefault="000409C2">
            <w:pPr>
              <w:pStyle w:val="TableParagraph"/>
              <w:rPr>
                <w:b/>
                <w:sz w:val="24"/>
              </w:rPr>
            </w:pPr>
          </w:p>
          <w:p w:rsidR="000409C2" w:rsidRDefault="000409C2">
            <w:pPr>
              <w:pStyle w:val="TableParagraph"/>
              <w:rPr>
                <w:b/>
                <w:sz w:val="24"/>
              </w:rPr>
            </w:pPr>
          </w:p>
          <w:p w:rsidR="000409C2" w:rsidRDefault="000409C2">
            <w:pPr>
              <w:pStyle w:val="TableParagraph"/>
              <w:rPr>
                <w:b/>
                <w:sz w:val="24"/>
              </w:rPr>
            </w:pPr>
          </w:p>
          <w:p w:rsidR="000409C2" w:rsidRDefault="000409C2">
            <w:pPr>
              <w:pStyle w:val="TableParagraph"/>
              <w:rPr>
                <w:b/>
                <w:sz w:val="24"/>
              </w:rPr>
            </w:pPr>
          </w:p>
          <w:p w:rsidR="000409C2" w:rsidRDefault="000409C2">
            <w:pPr>
              <w:pStyle w:val="TableParagraph"/>
              <w:rPr>
                <w:b/>
                <w:sz w:val="24"/>
              </w:rPr>
            </w:pPr>
          </w:p>
          <w:p w:rsidR="000409C2" w:rsidRDefault="000409C2">
            <w:pPr>
              <w:pStyle w:val="TableParagraph"/>
              <w:rPr>
                <w:b/>
                <w:sz w:val="24"/>
              </w:rPr>
            </w:pPr>
          </w:p>
          <w:p w:rsidR="000409C2" w:rsidRDefault="000409C2">
            <w:pPr>
              <w:pStyle w:val="TableParagraph"/>
              <w:rPr>
                <w:b/>
                <w:sz w:val="24"/>
              </w:rPr>
            </w:pPr>
          </w:p>
          <w:p w:rsidR="000409C2" w:rsidRDefault="000409C2">
            <w:pPr>
              <w:pStyle w:val="TableParagraph"/>
              <w:rPr>
                <w:b/>
                <w:sz w:val="24"/>
              </w:rPr>
            </w:pPr>
          </w:p>
          <w:p w:rsidR="000409C2" w:rsidRDefault="000409C2">
            <w:pPr>
              <w:pStyle w:val="TableParagraph"/>
              <w:rPr>
                <w:b/>
                <w:sz w:val="24"/>
              </w:rPr>
            </w:pPr>
          </w:p>
          <w:p w:rsidR="000409C2" w:rsidRDefault="000409C2">
            <w:pPr>
              <w:pStyle w:val="TableParagraph"/>
              <w:spacing w:before="1"/>
              <w:rPr>
                <w:b/>
                <w:sz w:val="33"/>
              </w:rPr>
            </w:pPr>
          </w:p>
          <w:p w:rsidR="000409C2" w:rsidRDefault="003A7A60">
            <w:pPr>
              <w:pStyle w:val="TableParagraph"/>
              <w:ind w:left="253"/>
              <w:rPr>
                <w:sz w:val="24"/>
              </w:rPr>
            </w:pPr>
            <w:r>
              <w:rPr>
                <w:sz w:val="24"/>
              </w:rPr>
              <w:t>1-12 月</w:t>
            </w:r>
          </w:p>
        </w:tc>
        <w:tc>
          <w:tcPr>
            <w:tcW w:w="4822" w:type="dxa"/>
          </w:tcPr>
          <w:p w:rsidR="000409C2" w:rsidRDefault="003A7A60">
            <w:pPr>
              <w:pStyle w:val="TableParagraph"/>
              <w:spacing w:before="9" w:line="308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4-1</w:t>
            </w:r>
          </w:p>
          <w:p w:rsidR="000409C2" w:rsidRDefault="003A7A60">
            <w:pPr>
              <w:pStyle w:val="TableParagraph"/>
              <w:numPr>
                <w:ilvl w:val="0"/>
                <w:numId w:val="7"/>
              </w:numPr>
              <w:tabs>
                <w:tab w:val="left" w:pos="353"/>
              </w:tabs>
              <w:spacing w:before="6" w:line="206" w:lineRule="auto"/>
              <w:ind w:right="7"/>
              <w:jc w:val="both"/>
              <w:rPr>
                <w:sz w:val="24"/>
              </w:rPr>
            </w:pPr>
            <w:r>
              <w:rPr>
                <w:spacing w:val="21"/>
                <w:sz w:val="24"/>
              </w:rPr>
              <w:t>溫情候車站</w:t>
            </w:r>
            <w:r>
              <w:rPr>
                <w:sz w:val="24"/>
              </w:rPr>
              <w:t>~</w:t>
            </w:r>
            <w:r>
              <w:rPr>
                <w:spacing w:val="-1"/>
                <w:sz w:val="24"/>
              </w:rPr>
              <w:t xml:space="preserve"> 提供等候親友服務、免費</w:t>
            </w:r>
            <w:proofErr w:type="gramStart"/>
            <w:r>
              <w:rPr>
                <w:spacing w:val="-1"/>
                <w:sz w:val="24"/>
              </w:rPr>
              <w:t>代</w:t>
            </w:r>
            <w:r>
              <w:rPr>
                <w:spacing w:val="2"/>
                <w:sz w:val="24"/>
              </w:rPr>
              <w:t>客叫車</w:t>
            </w:r>
            <w:proofErr w:type="gramEnd"/>
            <w:r>
              <w:rPr>
                <w:spacing w:val="2"/>
                <w:sz w:val="24"/>
              </w:rPr>
              <w:t>、意外事故處理通報、戶政法令諮</w:t>
            </w:r>
            <w:r>
              <w:rPr>
                <w:spacing w:val="4"/>
                <w:sz w:val="24"/>
              </w:rPr>
              <w:t>詢、電話借用撥打、化妝室借用、躲雨、</w:t>
            </w:r>
            <w:r>
              <w:rPr>
                <w:spacing w:val="-17"/>
                <w:sz w:val="24"/>
              </w:rPr>
              <w:t>雨衣雨傘借用、茶水、書報、圖書使用。</w:t>
            </w:r>
          </w:p>
          <w:p w:rsidR="000409C2" w:rsidRDefault="003A7A60">
            <w:pPr>
              <w:pStyle w:val="TableParagraph"/>
              <w:numPr>
                <w:ilvl w:val="0"/>
                <w:numId w:val="7"/>
              </w:numPr>
              <w:tabs>
                <w:tab w:val="left" w:pos="353"/>
              </w:tabs>
              <w:spacing w:before="89" w:line="309" w:lineRule="exact"/>
              <w:ind w:hanging="241"/>
              <w:jc w:val="both"/>
              <w:rPr>
                <w:sz w:val="24"/>
              </w:rPr>
            </w:pPr>
            <w:r>
              <w:rPr>
                <w:sz w:val="24"/>
              </w:rPr>
              <w:t>學子的便利站</w:t>
            </w:r>
          </w:p>
          <w:p w:rsidR="000409C2" w:rsidRDefault="003A7A60">
            <w:pPr>
              <w:pStyle w:val="TableParagraph"/>
              <w:numPr>
                <w:ilvl w:val="0"/>
                <w:numId w:val="6"/>
              </w:numPr>
              <w:tabs>
                <w:tab w:val="left" w:pos="346"/>
              </w:tabs>
              <w:spacing w:before="5" w:line="208" w:lineRule="auto"/>
              <w:ind w:right="290" w:hanging="464"/>
              <w:rPr>
                <w:sz w:val="24"/>
              </w:rPr>
            </w:pPr>
            <w:r>
              <w:rPr>
                <w:spacing w:val="-25"/>
                <w:sz w:val="24"/>
              </w:rPr>
              <w:t>「機動戶政特快車」：寒、暑假學生為辦社</w:t>
            </w:r>
            <w:r>
              <w:rPr>
                <w:spacing w:val="-16"/>
                <w:sz w:val="24"/>
              </w:rPr>
              <w:t>會福利補助，需申辦戶籍謄本時，啟動</w:t>
            </w:r>
          </w:p>
          <w:p w:rsidR="000409C2" w:rsidRDefault="003A7A60">
            <w:pPr>
              <w:pStyle w:val="TableParagraph"/>
              <w:spacing w:line="279" w:lineRule="exact"/>
              <w:ind w:left="349"/>
              <w:rPr>
                <w:sz w:val="24"/>
              </w:rPr>
            </w:pPr>
            <w:r>
              <w:rPr>
                <w:sz w:val="24"/>
              </w:rPr>
              <w:t>「機動戶政特快車」服務，加速核發。</w:t>
            </w:r>
          </w:p>
          <w:p w:rsidR="000409C2" w:rsidRDefault="003A7A60">
            <w:pPr>
              <w:pStyle w:val="TableParagraph"/>
              <w:numPr>
                <w:ilvl w:val="0"/>
                <w:numId w:val="6"/>
              </w:numPr>
              <w:tabs>
                <w:tab w:val="left" w:pos="366"/>
              </w:tabs>
              <w:spacing w:line="290" w:lineRule="exact"/>
              <w:ind w:left="365" w:hanging="362"/>
              <w:rPr>
                <w:rFonts w:ascii="新細明體" w:eastAsia="新細明體"/>
                <w:sz w:val="24"/>
              </w:rPr>
            </w:pPr>
            <w:r>
              <w:rPr>
                <w:sz w:val="24"/>
              </w:rPr>
              <w:t>護照人別確認就近辦</w:t>
            </w:r>
            <w:r>
              <w:rPr>
                <w:rFonts w:ascii="新細明體" w:eastAsia="新細明體" w:hint="eastAsia"/>
                <w:sz w:val="24"/>
              </w:rPr>
              <w:t>。</w:t>
            </w:r>
          </w:p>
          <w:p w:rsidR="000409C2" w:rsidRDefault="003A7A60">
            <w:pPr>
              <w:pStyle w:val="TableParagraph"/>
              <w:numPr>
                <w:ilvl w:val="0"/>
                <w:numId w:val="6"/>
              </w:numPr>
              <w:tabs>
                <w:tab w:val="left" w:pos="366"/>
              </w:tabs>
              <w:spacing w:before="11" w:line="206" w:lineRule="auto"/>
              <w:ind w:left="364" w:right="41" w:hanging="360"/>
              <w:rPr>
                <w:sz w:val="24"/>
              </w:rPr>
            </w:pPr>
            <w:r>
              <w:rPr>
                <w:spacing w:val="-10"/>
                <w:sz w:val="24"/>
              </w:rPr>
              <w:t>學生志願服務：配合學生公共服務課程，提供學生志工至本所服務。</w:t>
            </w:r>
          </w:p>
        </w:tc>
      </w:tr>
      <w:tr w:rsidR="000409C2">
        <w:trPr>
          <w:trHeight w:val="1838"/>
        </w:trPr>
        <w:tc>
          <w:tcPr>
            <w:tcW w:w="1292" w:type="dxa"/>
            <w:vMerge/>
            <w:tcBorders>
              <w:top w:val="nil"/>
            </w:tcBorders>
          </w:tcPr>
          <w:p w:rsidR="000409C2" w:rsidRDefault="000409C2">
            <w:pPr>
              <w:rPr>
                <w:sz w:val="2"/>
                <w:szCs w:val="2"/>
              </w:rPr>
            </w:pPr>
          </w:p>
        </w:tc>
        <w:tc>
          <w:tcPr>
            <w:tcW w:w="2708" w:type="dxa"/>
            <w:vMerge/>
            <w:tcBorders>
              <w:top w:val="nil"/>
            </w:tcBorders>
          </w:tcPr>
          <w:p w:rsidR="000409C2" w:rsidRDefault="000409C2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0409C2" w:rsidRDefault="000409C2">
            <w:pPr>
              <w:rPr>
                <w:sz w:val="2"/>
                <w:szCs w:val="2"/>
              </w:rPr>
            </w:pPr>
          </w:p>
        </w:tc>
        <w:tc>
          <w:tcPr>
            <w:tcW w:w="4822" w:type="dxa"/>
          </w:tcPr>
          <w:p w:rsidR="000409C2" w:rsidRDefault="003A7A60">
            <w:pPr>
              <w:pStyle w:val="TableParagraph"/>
              <w:spacing w:before="11" w:line="308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4-2</w:t>
            </w:r>
          </w:p>
          <w:p w:rsidR="000409C2" w:rsidRDefault="003A7A60">
            <w:pPr>
              <w:pStyle w:val="TableParagraph"/>
              <w:numPr>
                <w:ilvl w:val="0"/>
                <w:numId w:val="5"/>
              </w:numPr>
              <w:tabs>
                <w:tab w:val="left" w:pos="353"/>
              </w:tabs>
              <w:spacing w:before="7" w:line="206" w:lineRule="auto"/>
              <w:ind w:right="152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提供設籍於</w:t>
            </w:r>
            <w:proofErr w:type="gramStart"/>
            <w:r>
              <w:rPr>
                <w:spacing w:val="-4"/>
                <w:sz w:val="24"/>
              </w:rPr>
              <w:t>臺</w:t>
            </w:r>
            <w:proofErr w:type="gramEnd"/>
            <w:r>
              <w:rPr>
                <w:spacing w:val="-4"/>
                <w:sz w:val="24"/>
              </w:rPr>
              <w:t>中市市民跨區辦理印鑑登記</w:t>
            </w:r>
            <w:r>
              <w:rPr>
                <w:sz w:val="24"/>
              </w:rPr>
              <w:t>及申請印鑑證明服務。</w:t>
            </w:r>
          </w:p>
          <w:p w:rsidR="000409C2" w:rsidRDefault="003A7A60">
            <w:pPr>
              <w:pStyle w:val="TableParagraph"/>
              <w:numPr>
                <w:ilvl w:val="0"/>
                <w:numId w:val="5"/>
              </w:numPr>
              <w:tabs>
                <w:tab w:val="left" w:pos="353"/>
              </w:tabs>
              <w:spacing w:line="213" w:lineRule="auto"/>
              <w:ind w:left="349" w:right="164" w:hanging="238"/>
              <w:jc w:val="both"/>
              <w:rPr>
                <w:sz w:val="24"/>
              </w:rPr>
            </w:pPr>
            <w:r>
              <w:rPr>
                <w:spacing w:val="-17"/>
                <w:sz w:val="24"/>
              </w:rPr>
              <w:t>提供國稅、地政、監理站、勞保、健保、社福、台電、自來水、瓦斯、圖書館等作業單位跨機關服務。</w:t>
            </w:r>
          </w:p>
        </w:tc>
      </w:tr>
      <w:tr w:rsidR="000409C2">
        <w:trPr>
          <w:trHeight w:val="1440"/>
        </w:trPr>
        <w:tc>
          <w:tcPr>
            <w:tcW w:w="1292" w:type="dxa"/>
            <w:vMerge/>
            <w:tcBorders>
              <w:top w:val="nil"/>
            </w:tcBorders>
          </w:tcPr>
          <w:p w:rsidR="000409C2" w:rsidRDefault="000409C2">
            <w:pPr>
              <w:rPr>
                <w:sz w:val="2"/>
                <w:szCs w:val="2"/>
              </w:rPr>
            </w:pPr>
          </w:p>
        </w:tc>
        <w:tc>
          <w:tcPr>
            <w:tcW w:w="2708" w:type="dxa"/>
            <w:vMerge/>
            <w:tcBorders>
              <w:top w:val="nil"/>
            </w:tcBorders>
          </w:tcPr>
          <w:p w:rsidR="000409C2" w:rsidRDefault="000409C2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0409C2" w:rsidRDefault="000409C2">
            <w:pPr>
              <w:rPr>
                <w:sz w:val="2"/>
                <w:szCs w:val="2"/>
              </w:rPr>
            </w:pPr>
          </w:p>
        </w:tc>
        <w:tc>
          <w:tcPr>
            <w:tcW w:w="4822" w:type="dxa"/>
          </w:tcPr>
          <w:p w:rsidR="000409C2" w:rsidRDefault="003A7A60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4-3</w:t>
            </w:r>
          </w:p>
          <w:p w:rsidR="000409C2" w:rsidRDefault="003A7A60">
            <w:pPr>
              <w:pStyle w:val="TableParagraph"/>
              <w:numPr>
                <w:ilvl w:val="0"/>
                <w:numId w:val="4"/>
              </w:numPr>
              <w:tabs>
                <w:tab w:val="left" w:pos="353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運用戶政載具機具提供即時行動化服務。</w:t>
            </w:r>
          </w:p>
          <w:p w:rsidR="000409C2" w:rsidRDefault="003A7A60">
            <w:pPr>
              <w:pStyle w:val="TableParagraph"/>
              <w:numPr>
                <w:ilvl w:val="0"/>
                <w:numId w:val="4"/>
              </w:numPr>
              <w:tabs>
                <w:tab w:val="left" w:pos="353"/>
              </w:tabs>
              <w:spacing w:before="25" w:line="256" w:lineRule="auto"/>
              <w:ind w:right="139"/>
              <w:rPr>
                <w:sz w:val="24"/>
              </w:rPr>
            </w:pPr>
            <w:r>
              <w:rPr>
                <w:sz w:val="24"/>
              </w:rPr>
              <w:t>至轄區內國中受理年滿 14</w:t>
            </w:r>
            <w:r>
              <w:rPr>
                <w:spacing w:val="-5"/>
                <w:sz w:val="24"/>
              </w:rPr>
              <w:t xml:space="preserve"> 歲學生初領國</w:t>
            </w:r>
            <w:r>
              <w:rPr>
                <w:sz w:val="24"/>
              </w:rPr>
              <w:t>民身分證。</w:t>
            </w:r>
          </w:p>
        </w:tc>
      </w:tr>
      <w:tr w:rsidR="000409C2">
        <w:trPr>
          <w:trHeight w:val="722"/>
        </w:trPr>
        <w:tc>
          <w:tcPr>
            <w:tcW w:w="1292" w:type="dxa"/>
            <w:vMerge/>
            <w:tcBorders>
              <w:top w:val="nil"/>
            </w:tcBorders>
          </w:tcPr>
          <w:p w:rsidR="000409C2" w:rsidRDefault="000409C2">
            <w:pPr>
              <w:rPr>
                <w:sz w:val="2"/>
                <w:szCs w:val="2"/>
              </w:rPr>
            </w:pPr>
          </w:p>
        </w:tc>
        <w:tc>
          <w:tcPr>
            <w:tcW w:w="2708" w:type="dxa"/>
            <w:vMerge/>
            <w:tcBorders>
              <w:top w:val="nil"/>
            </w:tcBorders>
          </w:tcPr>
          <w:p w:rsidR="000409C2" w:rsidRDefault="000409C2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0409C2" w:rsidRDefault="000409C2">
            <w:pPr>
              <w:rPr>
                <w:sz w:val="2"/>
                <w:szCs w:val="2"/>
              </w:rPr>
            </w:pPr>
          </w:p>
        </w:tc>
        <w:tc>
          <w:tcPr>
            <w:tcW w:w="4822" w:type="dxa"/>
          </w:tcPr>
          <w:p w:rsidR="000409C2" w:rsidRDefault="003A7A60"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sz w:val="24"/>
              </w:rPr>
              <w:t>透過戶政行動化提供到府、到院、到校、到</w:t>
            </w:r>
          </w:p>
          <w:p w:rsidR="000409C2" w:rsidRDefault="003A7A60">
            <w:pPr>
              <w:pStyle w:val="TableParagraph"/>
              <w:spacing w:before="36" w:line="328" w:lineRule="exact"/>
              <w:ind w:left="109"/>
              <w:rPr>
                <w:sz w:val="24"/>
              </w:rPr>
            </w:pPr>
            <w:r>
              <w:rPr>
                <w:sz w:val="24"/>
              </w:rPr>
              <w:t>廠、</w:t>
            </w:r>
            <w:proofErr w:type="gramStart"/>
            <w:r>
              <w:rPr>
                <w:sz w:val="24"/>
              </w:rPr>
              <w:t>到里</w:t>
            </w:r>
            <w:proofErr w:type="gramEnd"/>
            <w:r>
              <w:rPr>
                <w:sz w:val="24"/>
              </w:rPr>
              <w:t>、到機關服務。</w:t>
            </w:r>
          </w:p>
        </w:tc>
      </w:tr>
      <w:tr w:rsidR="000409C2">
        <w:trPr>
          <w:trHeight w:val="2841"/>
        </w:trPr>
        <w:tc>
          <w:tcPr>
            <w:tcW w:w="1292" w:type="dxa"/>
          </w:tcPr>
          <w:p w:rsidR="000409C2" w:rsidRDefault="003A7A60">
            <w:pPr>
              <w:pStyle w:val="TableParagraph"/>
              <w:spacing w:line="266" w:lineRule="auto"/>
              <w:ind w:left="110" w:right="209"/>
              <w:rPr>
                <w:b/>
                <w:sz w:val="24"/>
              </w:rPr>
            </w:pPr>
            <w:r>
              <w:rPr>
                <w:b/>
                <w:sz w:val="24"/>
              </w:rPr>
              <w:t>服務成長及優化</w:t>
            </w:r>
          </w:p>
        </w:tc>
        <w:tc>
          <w:tcPr>
            <w:tcW w:w="2708" w:type="dxa"/>
          </w:tcPr>
          <w:p w:rsidR="000409C2" w:rsidRDefault="003A7A60">
            <w:pPr>
              <w:pStyle w:val="TableParagraph"/>
              <w:numPr>
                <w:ilvl w:val="1"/>
                <w:numId w:val="3"/>
              </w:numPr>
              <w:tabs>
                <w:tab w:val="left" w:pos="593"/>
              </w:tabs>
              <w:spacing w:line="335" w:lineRule="exact"/>
              <w:ind w:hanging="481"/>
              <w:rPr>
                <w:b/>
                <w:sz w:val="24"/>
              </w:rPr>
            </w:pPr>
            <w:r>
              <w:rPr>
                <w:b/>
                <w:spacing w:val="6"/>
                <w:w w:val="90"/>
                <w:sz w:val="24"/>
              </w:rPr>
              <w:t>突破成長</w:t>
            </w:r>
          </w:p>
          <w:p w:rsidR="000409C2" w:rsidRDefault="003A7A60">
            <w:pPr>
              <w:pStyle w:val="TableParagraph"/>
              <w:numPr>
                <w:ilvl w:val="1"/>
                <w:numId w:val="3"/>
              </w:numPr>
              <w:tabs>
                <w:tab w:val="left" w:pos="593"/>
              </w:tabs>
              <w:spacing w:before="36"/>
              <w:ind w:hanging="481"/>
              <w:rPr>
                <w:b/>
                <w:sz w:val="24"/>
              </w:rPr>
            </w:pPr>
            <w:r>
              <w:rPr>
                <w:b/>
                <w:spacing w:val="6"/>
                <w:w w:val="90"/>
                <w:sz w:val="24"/>
              </w:rPr>
              <w:t>優質服務</w:t>
            </w:r>
          </w:p>
        </w:tc>
        <w:tc>
          <w:tcPr>
            <w:tcW w:w="1277" w:type="dxa"/>
          </w:tcPr>
          <w:p w:rsidR="000409C2" w:rsidRDefault="003A7A60">
            <w:pPr>
              <w:pStyle w:val="TableParagraph"/>
              <w:spacing w:before="43"/>
              <w:ind w:left="222"/>
              <w:rPr>
                <w:sz w:val="24"/>
              </w:rPr>
            </w:pPr>
            <w:r>
              <w:rPr>
                <w:sz w:val="24"/>
              </w:rPr>
              <w:t>1-12 月</w:t>
            </w:r>
          </w:p>
        </w:tc>
        <w:tc>
          <w:tcPr>
            <w:tcW w:w="4822" w:type="dxa"/>
          </w:tcPr>
          <w:p w:rsidR="000409C2" w:rsidRDefault="003A7A60">
            <w:pPr>
              <w:pStyle w:val="TableParagraph"/>
              <w:numPr>
                <w:ilvl w:val="0"/>
                <w:numId w:val="2"/>
              </w:numPr>
              <w:tabs>
                <w:tab w:val="left" w:pos="354"/>
              </w:tabs>
              <w:spacing w:before="16" w:line="223" w:lineRule="auto"/>
              <w:ind w:right="137" w:hanging="240"/>
              <w:rPr>
                <w:sz w:val="24"/>
              </w:rPr>
            </w:pPr>
            <w:r>
              <w:rPr>
                <w:spacing w:val="-1"/>
                <w:sz w:val="24"/>
              </w:rPr>
              <w:t>關懷中低收入戶弱勢族群，免費提供實體</w:t>
            </w:r>
            <w:r>
              <w:rPr>
                <w:sz w:val="24"/>
              </w:rPr>
              <w:t>及數位拍照溫馨服務。</w:t>
            </w:r>
          </w:p>
          <w:p w:rsidR="000409C2" w:rsidRDefault="003A7A60">
            <w:pPr>
              <w:pStyle w:val="TableParagraph"/>
              <w:numPr>
                <w:ilvl w:val="0"/>
                <w:numId w:val="2"/>
              </w:numPr>
              <w:tabs>
                <w:tab w:val="left" w:pos="354"/>
              </w:tabs>
              <w:spacing w:before="10" w:line="223" w:lineRule="auto"/>
              <w:ind w:right="17" w:hanging="240"/>
              <w:rPr>
                <w:rFonts w:ascii="新細明體" w:eastAsia="新細明體"/>
                <w:sz w:val="24"/>
              </w:rPr>
            </w:pPr>
            <w:r>
              <w:rPr>
                <w:sz w:val="24"/>
              </w:rPr>
              <w:t>開辦戶政-勞保局一站式服務</w:t>
            </w:r>
            <w:r>
              <w:rPr>
                <w:rFonts w:ascii="新細明體" w:eastAsia="新細明體" w:hint="eastAsia"/>
                <w:sz w:val="24"/>
              </w:rPr>
              <w:t>：</w:t>
            </w:r>
            <w:r>
              <w:rPr>
                <w:spacing w:val="-4"/>
                <w:sz w:val="24"/>
              </w:rPr>
              <w:t>出生登記同</w:t>
            </w:r>
            <w:r>
              <w:rPr>
                <w:sz w:val="24"/>
              </w:rPr>
              <w:t>時申請勞工保險生育給付及國民年金保險生育給付</w:t>
            </w:r>
            <w:r>
              <w:rPr>
                <w:rFonts w:ascii="新細明體" w:eastAsia="新細明體" w:hint="eastAsia"/>
                <w:sz w:val="24"/>
              </w:rPr>
              <w:t>。</w:t>
            </w:r>
          </w:p>
          <w:p w:rsidR="000409C2" w:rsidRDefault="003A7A60">
            <w:pPr>
              <w:pStyle w:val="TableParagraph"/>
              <w:numPr>
                <w:ilvl w:val="0"/>
                <w:numId w:val="2"/>
              </w:numPr>
              <w:tabs>
                <w:tab w:val="left" w:pos="354"/>
              </w:tabs>
              <w:spacing w:before="12" w:line="223" w:lineRule="auto"/>
              <w:ind w:right="17" w:hanging="240"/>
              <w:rPr>
                <w:sz w:val="24"/>
              </w:rPr>
            </w:pPr>
            <w:r>
              <w:rPr>
                <w:sz w:val="24"/>
              </w:rPr>
              <w:t>開辦戶政-健保署一站式服務</w:t>
            </w:r>
            <w:r>
              <w:rPr>
                <w:rFonts w:ascii="新細明體" w:eastAsia="新細明體" w:hint="eastAsia"/>
                <w:sz w:val="24"/>
              </w:rPr>
              <w:t>：</w:t>
            </w:r>
            <w:r>
              <w:rPr>
                <w:spacing w:val="-4"/>
                <w:sz w:val="24"/>
              </w:rPr>
              <w:t>國民身分證</w:t>
            </w:r>
            <w:r>
              <w:rPr>
                <w:sz w:val="24"/>
              </w:rPr>
              <w:t>及健保卡同時遺失，補發國民身分證可同時申辦健保卡；身故死亡登記，同意由戶</w:t>
            </w:r>
          </w:p>
          <w:p w:rsidR="000409C2" w:rsidRDefault="003A7A60">
            <w:pPr>
              <w:pStyle w:val="TableParagraph"/>
              <w:spacing w:line="287" w:lineRule="exact"/>
              <w:ind w:left="352"/>
              <w:rPr>
                <w:rFonts w:ascii="新細明體" w:eastAsia="新細明體"/>
                <w:sz w:val="24"/>
              </w:rPr>
            </w:pPr>
            <w:r>
              <w:rPr>
                <w:sz w:val="24"/>
              </w:rPr>
              <w:t>所將資料傳送健保署辦理退保</w:t>
            </w:r>
            <w:r>
              <w:rPr>
                <w:rFonts w:ascii="新細明體" w:eastAsia="新細明體" w:hint="eastAsia"/>
                <w:sz w:val="24"/>
              </w:rPr>
              <w:t>。</w:t>
            </w:r>
          </w:p>
        </w:tc>
      </w:tr>
      <w:tr w:rsidR="000409C2">
        <w:trPr>
          <w:trHeight w:val="654"/>
        </w:trPr>
        <w:tc>
          <w:tcPr>
            <w:tcW w:w="1292" w:type="dxa"/>
          </w:tcPr>
          <w:p w:rsidR="000409C2" w:rsidRDefault="003A7A60">
            <w:pPr>
              <w:pStyle w:val="TableParagraph"/>
              <w:spacing w:before="9" w:line="208" w:lineRule="auto"/>
              <w:ind w:left="110" w:right="209"/>
              <w:rPr>
                <w:b/>
                <w:sz w:val="24"/>
              </w:rPr>
            </w:pPr>
            <w:r>
              <w:rPr>
                <w:b/>
                <w:sz w:val="24"/>
              </w:rPr>
              <w:t>服務精進機制</w:t>
            </w:r>
          </w:p>
        </w:tc>
        <w:tc>
          <w:tcPr>
            <w:tcW w:w="2708" w:type="dxa"/>
          </w:tcPr>
          <w:p w:rsidR="000409C2" w:rsidRDefault="003A7A60">
            <w:pPr>
              <w:pStyle w:val="TableParagraph"/>
              <w:spacing w:before="2"/>
              <w:ind w:left="112"/>
              <w:rPr>
                <w:b/>
                <w:sz w:val="24"/>
              </w:rPr>
            </w:pPr>
            <w:r>
              <w:rPr>
                <w:sz w:val="24"/>
              </w:rPr>
              <w:t>7-1</w:t>
            </w:r>
            <w:r>
              <w:rPr>
                <w:spacing w:val="-60"/>
                <w:sz w:val="24"/>
              </w:rPr>
              <w:t xml:space="preserve"> </w:t>
            </w:r>
            <w:r>
              <w:rPr>
                <w:b/>
                <w:sz w:val="24"/>
              </w:rPr>
              <w:t>服務精進機制</w:t>
            </w:r>
          </w:p>
        </w:tc>
        <w:tc>
          <w:tcPr>
            <w:tcW w:w="1277" w:type="dxa"/>
          </w:tcPr>
          <w:p w:rsidR="000409C2" w:rsidRDefault="003A7A60">
            <w:pPr>
              <w:pStyle w:val="TableParagraph"/>
              <w:spacing w:before="172"/>
              <w:ind w:left="222"/>
              <w:rPr>
                <w:sz w:val="24"/>
              </w:rPr>
            </w:pPr>
            <w:r>
              <w:rPr>
                <w:sz w:val="24"/>
              </w:rPr>
              <w:t>1-12 月</w:t>
            </w:r>
          </w:p>
        </w:tc>
        <w:tc>
          <w:tcPr>
            <w:tcW w:w="4822" w:type="dxa"/>
          </w:tcPr>
          <w:p w:rsidR="000409C2" w:rsidRDefault="003A7A60">
            <w:pPr>
              <w:pStyle w:val="TableParagraph"/>
              <w:spacing w:before="9" w:line="208" w:lineRule="auto"/>
              <w:ind w:left="109" w:right="140"/>
              <w:rPr>
                <w:sz w:val="24"/>
              </w:rPr>
            </w:pPr>
            <w:r>
              <w:rPr>
                <w:sz w:val="24"/>
              </w:rPr>
              <w:t>建立創新服務及改進建議審查小組，精進創意</w:t>
            </w:r>
            <w:proofErr w:type="gramStart"/>
            <w:r>
              <w:rPr>
                <w:sz w:val="24"/>
              </w:rPr>
              <w:t>研</w:t>
            </w:r>
            <w:proofErr w:type="gramEnd"/>
            <w:r>
              <w:rPr>
                <w:sz w:val="24"/>
              </w:rPr>
              <w:t>提。</w:t>
            </w:r>
          </w:p>
        </w:tc>
      </w:tr>
      <w:tr w:rsidR="000409C2">
        <w:trPr>
          <w:trHeight w:val="935"/>
        </w:trPr>
        <w:tc>
          <w:tcPr>
            <w:tcW w:w="1292" w:type="dxa"/>
            <w:vMerge w:val="restart"/>
          </w:tcPr>
          <w:p w:rsidR="000409C2" w:rsidRDefault="003A7A60">
            <w:pPr>
              <w:pStyle w:val="TableParagraph"/>
              <w:spacing w:before="4" w:line="237" w:lineRule="auto"/>
              <w:ind w:left="110" w:right="209"/>
              <w:rPr>
                <w:b/>
                <w:sz w:val="24"/>
              </w:rPr>
            </w:pPr>
            <w:r>
              <w:rPr>
                <w:b/>
                <w:sz w:val="24"/>
              </w:rPr>
              <w:t>服務滿意情形</w:t>
            </w:r>
          </w:p>
        </w:tc>
        <w:tc>
          <w:tcPr>
            <w:tcW w:w="2708" w:type="dxa"/>
            <w:vMerge w:val="restart"/>
          </w:tcPr>
          <w:p w:rsidR="000409C2" w:rsidRDefault="003A7A60">
            <w:pPr>
              <w:pStyle w:val="TableParagraph"/>
              <w:numPr>
                <w:ilvl w:val="1"/>
                <w:numId w:val="1"/>
              </w:numPr>
              <w:tabs>
                <w:tab w:val="left" w:pos="593"/>
              </w:tabs>
              <w:spacing w:before="2"/>
              <w:ind w:hanging="481"/>
              <w:rPr>
                <w:b/>
                <w:sz w:val="24"/>
              </w:rPr>
            </w:pPr>
            <w:r>
              <w:rPr>
                <w:b/>
                <w:sz w:val="24"/>
              </w:rPr>
              <w:t>滿意度調查</w:t>
            </w:r>
          </w:p>
          <w:p w:rsidR="000409C2" w:rsidRDefault="003A7A60">
            <w:pPr>
              <w:pStyle w:val="TableParagraph"/>
              <w:numPr>
                <w:ilvl w:val="1"/>
                <w:numId w:val="1"/>
              </w:numPr>
              <w:tabs>
                <w:tab w:val="left" w:pos="593"/>
              </w:tabs>
              <w:ind w:hanging="481"/>
              <w:rPr>
                <w:b/>
                <w:sz w:val="24"/>
              </w:rPr>
            </w:pPr>
            <w:r>
              <w:rPr>
                <w:b/>
                <w:sz w:val="24"/>
              </w:rPr>
              <w:t>其他機制</w:t>
            </w:r>
          </w:p>
        </w:tc>
        <w:tc>
          <w:tcPr>
            <w:tcW w:w="1277" w:type="dxa"/>
            <w:vMerge w:val="restart"/>
          </w:tcPr>
          <w:p w:rsidR="000409C2" w:rsidRDefault="000409C2">
            <w:pPr>
              <w:pStyle w:val="TableParagraph"/>
              <w:rPr>
                <w:b/>
                <w:sz w:val="24"/>
              </w:rPr>
            </w:pPr>
          </w:p>
          <w:p w:rsidR="000409C2" w:rsidRDefault="000409C2">
            <w:pPr>
              <w:pStyle w:val="TableParagraph"/>
              <w:spacing w:before="1"/>
              <w:rPr>
                <w:b/>
                <w:sz w:val="21"/>
              </w:rPr>
            </w:pPr>
          </w:p>
          <w:p w:rsidR="000409C2" w:rsidRDefault="003A7A60">
            <w:pPr>
              <w:pStyle w:val="TableParagraph"/>
              <w:ind w:left="253"/>
              <w:rPr>
                <w:sz w:val="24"/>
              </w:rPr>
            </w:pPr>
            <w:r>
              <w:rPr>
                <w:sz w:val="24"/>
              </w:rPr>
              <w:t>1-12 月</w:t>
            </w:r>
          </w:p>
        </w:tc>
        <w:tc>
          <w:tcPr>
            <w:tcW w:w="4822" w:type="dxa"/>
          </w:tcPr>
          <w:p w:rsidR="000409C2" w:rsidRDefault="003A7A60">
            <w:pPr>
              <w:pStyle w:val="TableParagraph"/>
              <w:spacing w:before="14" w:line="206" w:lineRule="auto"/>
              <w:ind w:left="109" w:right="16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8-1</w:t>
            </w:r>
            <w:r>
              <w:rPr>
                <w:b/>
                <w:spacing w:val="-59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建立「顧客導向」的服務觀念，設計問卷，瞭解民眾對機關意見，及民眾對同仁滿意度。</w:t>
            </w:r>
          </w:p>
        </w:tc>
      </w:tr>
      <w:tr w:rsidR="000409C2">
        <w:trPr>
          <w:trHeight w:val="719"/>
        </w:trPr>
        <w:tc>
          <w:tcPr>
            <w:tcW w:w="1292" w:type="dxa"/>
            <w:vMerge/>
            <w:tcBorders>
              <w:top w:val="nil"/>
            </w:tcBorders>
          </w:tcPr>
          <w:p w:rsidR="000409C2" w:rsidRDefault="000409C2">
            <w:pPr>
              <w:rPr>
                <w:sz w:val="2"/>
                <w:szCs w:val="2"/>
              </w:rPr>
            </w:pPr>
          </w:p>
        </w:tc>
        <w:tc>
          <w:tcPr>
            <w:tcW w:w="2708" w:type="dxa"/>
            <w:vMerge/>
            <w:tcBorders>
              <w:top w:val="nil"/>
            </w:tcBorders>
          </w:tcPr>
          <w:p w:rsidR="000409C2" w:rsidRDefault="000409C2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0409C2" w:rsidRDefault="000409C2">
            <w:pPr>
              <w:rPr>
                <w:sz w:val="2"/>
                <w:szCs w:val="2"/>
              </w:rPr>
            </w:pPr>
          </w:p>
        </w:tc>
        <w:tc>
          <w:tcPr>
            <w:tcW w:w="4822" w:type="dxa"/>
          </w:tcPr>
          <w:p w:rsidR="000409C2" w:rsidRDefault="003A7A60">
            <w:pPr>
              <w:pStyle w:val="TableParagraph"/>
              <w:spacing w:line="335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8-2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結合本區活動辦理相關業務宣導及網路</w:t>
            </w:r>
          </w:p>
          <w:p w:rsidR="000409C2" w:rsidRDefault="003A7A60">
            <w:pPr>
              <w:pStyle w:val="TableParagraph"/>
              <w:spacing w:before="36" w:line="328" w:lineRule="exact"/>
              <w:ind w:left="109"/>
              <w:rPr>
                <w:sz w:val="24"/>
              </w:rPr>
            </w:pPr>
            <w:r>
              <w:rPr>
                <w:sz w:val="24"/>
              </w:rPr>
              <w:t>宣導等方式。</w:t>
            </w:r>
          </w:p>
        </w:tc>
      </w:tr>
    </w:tbl>
    <w:p w:rsidR="000409C2" w:rsidRDefault="000409C2">
      <w:pPr>
        <w:spacing w:line="328" w:lineRule="exact"/>
        <w:rPr>
          <w:sz w:val="24"/>
        </w:rPr>
        <w:sectPr w:rsidR="000409C2">
          <w:pgSz w:w="11920" w:h="16850"/>
          <w:pgMar w:top="1220" w:right="100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2"/>
        <w:gridCol w:w="2708"/>
        <w:gridCol w:w="1280"/>
        <w:gridCol w:w="4821"/>
      </w:tblGrid>
      <w:tr w:rsidR="000409C2">
        <w:trPr>
          <w:trHeight w:val="1080"/>
        </w:trPr>
        <w:tc>
          <w:tcPr>
            <w:tcW w:w="1292" w:type="dxa"/>
          </w:tcPr>
          <w:p w:rsidR="000409C2" w:rsidRDefault="003A7A60">
            <w:pPr>
              <w:pStyle w:val="TableParagraph"/>
              <w:spacing w:before="2" w:line="237" w:lineRule="auto"/>
              <w:ind w:left="110" w:right="209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意見回應處理情形</w:t>
            </w:r>
          </w:p>
        </w:tc>
        <w:tc>
          <w:tcPr>
            <w:tcW w:w="2708" w:type="dxa"/>
          </w:tcPr>
          <w:p w:rsidR="000409C2" w:rsidRDefault="003A7A60">
            <w:pPr>
              <w:pStyle w:val="TableParagraph"/>
              <w:spacing w:line="333" w:lineRule="exact"/>
              <w:ind w:left="112"/>
              <w:rPr>
                <w:sz w:val="24"/>
              </w:rPr>
            </w:pPr>
            <w:r>
              <w:rPr>
                <w:sz w:val="24"/>
              </w:rPr>
              <w:t>9-1</w:t>
            </w:r>
            <w:r>
              <w:rPr>
                <w:spacing w:val="-6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意見回應處理情形</w:t>
            </w:r>
            <w:r>
              <w:rPr>
                <w:sz w:val="24"/>
              </w:rPr>
              <w:t>：</w:t>
            </w:r>
          </w:p>
        </w:tc>
        <w:tc>
          <w:tcPr>
            <w:tcW w:w="1280" w:type="dxa"/>
          </w:tcPr>
          <w:p w:rsidR="000409C2" w:rsidRDefault="000409C2">
            <w:pPr>
              <w:pStyle w:val="TableParagraph"/>
              <w:spacing w:before="5"/>
              <w:rPr>
                <w:b/>
                <w:sz w:val="25"/>
              </w:rPr>
            </w:pPr>
          </w:p>
          <w:p w:rsidR="000409C2" w:rsidRDefault="003A7A60">
            <w:pPr>
              <w:pStyle w:val="TableParagraph"/>
              <w:ind w:left="222"/>
              <w:rPr>
                <w:sz w:val="24"/>
              </w:rPr>
            </w:pPr>
            <w:r>
              <w:rPr>
                <w:sz w:val="24"/>
              </w:rPr>
              <w:t>1-12 月</w:t>
            </w:r>
          </w:p>
        </w:tc>
        <w:tc>
          <w:tcPr>
            <w:tcW w:w="4821" w:type="dxa"/>
          </w:tcPr>
          <w:p w:rsidR="000409C2" w:rsidRDefault="003A7A60">
            <w:pPr>
              <w:pStyle w:val="TableParagraph"/>
              <w:spacing w:line="256" w:lineRule="auto"/>
              <w:ind w:left="106" w:right="142"/>
              <w:rPr>
                <w:sz w:val="24"/>
              </w:rPr>
            </w:pPr>
            <w:r>
              <w:rPr>
                <w:sz w:val="24"/>
              </w:rPr>
              <w:t>訂定「</w:t>
            </w:r>
            <w:proofErr w:type="gramStart"/>
            <w:r>
              <w:rPr>
                <w:sz w:val="24"/>
              </w:rPr>
              <w:t>臺</w:t>
            </w:r>
            <w:proofErr w:type="gramEnd"/>
            <w:r>
              <w:rPr>
                <w:sz w:val="24"/>
              </w:rPr>
              <w:t>中市霧峰區戶政事務所民眾陳情處理小組實施畫」以提升本所處理人民陳情案</w:t>
            </w:r>
          </w:p>
          <w:p w:rsidR="000409C2" w:rsidRDefault="003A7A60">
            <w:pPr>
              <w:pStyle w:val="TableParagraph"/>
              <w:spacing w:before="2"/>
              <w:ind w:left="106"/>
              <w:rPr>
                <w:sz w:val="24"/>
              </w:rPr>
            </w:pPr>
            <w:r>
              <w:rPr>
                <w:sz w:val="24"/>
              </w:rPr>
              <w:t>件的效率及品質。</w:t>
            </w:r>
          </w:p>
        </w:tc>
      </w:tr>
      <w:tr w:rsidR="000409C2">
        <w:trPr>
          <w:trHeight w:val="376"/>
        </w:trPr>
        <w:tc>
          <w:tcPr>
            <w:tcW w:w="1292" w:type="dxa"/>
            <w:vMerge w:val="restart"/>
          </w:tcPr>
          <w:p w:rsidR="000409C2" w:rsidRDefault="003A7A60">
            <w:pPr>
              <w:pStyle w:val="TableParagraph"/>
              <w:spacing w:before="33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開放創新</w:t>
            </w:r>
          </w:p>
        </w:tc>
        <w:tc>
          <w:tcPr>
            <w:tcW w:w="2708" w:type="dxa"/>
            <w:tcBorders>
              <w:bottom w:val="nil"/>
            </w:tcBorders>
          </w:tcPr>
          <w:p w:rsidR="000409C2" w:rsidRDefault="003A7A60">
            <w:pPr>
              <w:pStyle w:val="TableParagraph"/>
              <w:spacing w:before="33" w:line="323" w:lineRule="exact"/>
              <w:ind w:left="112"/>
              <w:rPr>
                <w:b/>
                <w:sz w:val="24"/>
              </w:rPr>
            </w:pPr>
            <w:r>
              <w:rPr>
                <w:sz w:val="24"/>
              </w:rPr>
              <w:t>10-1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b/>
                <w:sz w:val="24"/>
              </w:rPr>
              <w:t>開放參與</w:t>
            </w:r>
          </w:p>
        </w:tc>
        <w:tc>
          <w:tcPr>
            <w:tcW w:w="1280" w:type="dxa"/>
            <w:vMerge w:val="restart"/>
          </w:tcPr>
          <w:p w:rsidR="000409C2" w:rsidRDefault="000409C2">
            <w:pPr>
              <w:pStyle w:val="TableParagraph"/>
              <w:rPr>
                <w:b/>
                <w:sz w:val="24"/>
              </w:rPr>
            </w:pPr>
          </w:p>
          <w:p w:rsidR="000409C2" w:rsidRDefault="000409C2">
            <w:pPr>
              <w:pStyle w:val="TableParagraph"/>
              <w:rPr>
                <w:b/>
                <w:sz w:val="24"/>
              </w:rPr>
            </w:pPr>
          </w:p>
          <w:p w:rsidR="000409C2" w:rsidRDefault="000409C2">
            <w:pPr>
              <w:pStyle w:val="TableParagraph"/>
              <w:rPr>
                <w:b/>
                <w:sz w:val="24"/>
              </w:rPr>
            </w:pPr>
          </w:p>
          <w:p w:rsidR="000409C2" w:rsidRDefault="000409C2">
            <w:pPr>
              <w:pStyle w:val="TableParagraph"/>
              <w:spacing w:before="10"/>
              <w:rPr>
                <w:b/>
                <w:sz w:val="34"/>
              </w:rPr>
            </w:pPr>
          </w:p>
          <w:p w:rsidR="000409C2" w:rsidRDefault="003A7A60">
            <w:pPr>
              <w:pStyle w:val="TableParagraph"/>
              <w:ind w:left="222"/>
              <w:rPr>
                <w:sz w:val="24"/>
              </w:rPr>
            </w:pPr>
            <w:r>
              <w:rPr>
                <w:sz w:val="24"/>
              </w:rPr>
              <w:t>1-12 月</w:t>
            </w:r>
          </w:p>
        </w:tc>
        <w:tc>
          <w:tcPr>
            <w:tcW w:w="4821" w:type="dxa"/>
            <w:tcBorders>
              <w:bottom w:val="nil"/>
            </w:tcBorders>
          </w:tcPr>
          <w:p w:rsidR="000409C2" w:rsidRDefault="003A7A60">
            <w:pPr>
              <w:pStyle w:val="TableParagraph"/>
              <w:spacing w:before="33" w:line="323" w:lineRule="exact"/>
              <w:ind w:left="106"/>
              <w:rPr>
                <w:sz w:val="24"/>
              </w:rPr>
            </w:pPr>
            <w:r>
              <w:rPr>
                <w:b/>
                <w:sz w:val="24"/>
              </w:rPr>
              <w:t>10-1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藉由服務滿意度調查暨專案意見調查</w:t>
            </w:r>
          </w:p>
        </w:tc>
      </w:tr>
      <w:tr w:rsidR="000409C2">
        <w:trPr>
          <w:trHeight w:val="350"/>
        </w:trPr>
        <w:tc>
          <w:tcPr>
            <w:tcW w:w="1292" w:type="dxa"/>
            <w:vMerge/>
            <w:tcBorders>
              <w:top w:val="nil"/>
            </w:tcBorders>
          </w:tcPr>
          <w:p w:rsidR="000409C2" w:rsidRDefault="000409C2">
            <w:pPr>
              <w:rPr>
                <w:sz w:val="2"/>
                <w:szCs w:val="2"/>
              </w:rPr>
            </w:pPr>
          </w:p>
        </w:tc>
        <w:tc>
          <w:tcPr>
            <w:tcW w:w="2708" w:type="dxa"/>
            <w:tcBorders>
              <w:top w:val="nil"/>
              <w:bottom w:val="nil"/>
            </w:tcBorders>
          </w:tcPr>
          <w:p w:rsidR="000409C2" w:rsidRDefault="003A7A60">
            <w:pPr>
              <w:pStyle w:val="TableParagraph"/>
              <w:spacing w:before="7" w:line="323" w:lineRule="exact"/>
              <w:ind w:left="112"/>
              <w:rPr>
                <w:b/>
                <w:sz w:val="24"/>
              </w:rPr>
            </w:pPr>
            <w:r>
              <w:rPr>
                <w:sz w:val="24"/>
              </w:rPr>
              <w:t xml:space="preserve">10-2 </w:t>
            </w:r>
            <w:r>
              <w:rPr>
                <w:b/>
                <w:sz w:val="24"/>
              </w:rPr>
              <w:t>創新性</w:t>
            </w:r>
          </w:p>
        </w:tc>
        <w:tc>
          <w:tcPr>
            <w:tcW w:w="1280" w:type="dxa"/>
            <w:vMerge/>
            <w:tcBorders>
              <w:top w:val="nil"/>
            </w:tcBorders>
          </w:tcPr>
          <w:p w:rsidR="000409C2" w:rsidRDefault="000409C2">
            <w:pPr>
              <w:rPr>
                <w:sz w:val="2"/>
                <w:szCs w:val="2"/>
              </w:rPr>
            </w:pPr>
          </w:p>
        </w:tc>
        <w:tc>
          <w:tcPr>
            <w:tcW w:w="4821" w:type="dxa"/>
            <w:tcBorders>
              <w:top w:val="nil"/>
              <w:bottom w:val="nil"/>
            </w:tcBorders>
          </w:tcPr>
          <w:p w:rsidR="000409C2" w:rsidRDefault="003A7A60">
            <w:pPr>
              <w:pStyle w:val="TableParagraph"/>
              <w:spacing w:before="7" w:line="323" w:lineRule="exact"/>
              <w:ind w:left="106"/>
              <w:rPr>
                <w:sz w:val="24"/>
              </w:rPr>
            </w:pPr>
            <w:r>
              <w:rPr>
                <w:sz w:val="24"/>
              </w:rPr>
              <w:t>表蒐集多元的觀點，</w:t>
            </w:r>
            <w:proofErr w:type="gramStart"/>
            <w:r>
              <w:rPr>
                <w:sz w:val="24"/>
              </w:rPr>
              <w:t>研</w:t>
            </w:r>
            <w:proofErr w:type="gramEnd"/>
            <w:r>
              <w:rPr>
                <w:sz w:val="24"/>
              </w:rPr>
              <w:t>提創新各項符合機關</w:t>
            </w:r>
          </w:p>
        </w:tc>
      </w:tr>
      <w:tr w:rsidR="000409C2">
        <w:trPr>
          <w:trHeight w:val="350"/>
        </w:trPr>
        <w:tc>
          <w:tcPr>
            <w:tcW w:w="1292" w:type="dxa"/>
            <w:vMerge/>
            <w:tcBorders>
              <w:top w:val="nil"/>
            </w:tcBorders>
          </w:tcPr>
          <w:p w:rsidR="000409C2" w:rsidRDefault="000409C2">
            <w:pPr>
              <w:rPr>
                <w:sz w:val="2"/>
                <w:szCs w:val="2"/>
              </w:rPr>
            </w:pPr>
          </w:p>
        </w:tc>
        <w:tc>
          <w:tcPr>
            <w:tcW w:w="2708" w:type="dxa"/>
            <w:tcBorders>
              <w:top w:val="nil"/>
              <w:bottom w:val="nil"/>
            </w:tcBorders>
          </w:tcPr>
          <w:p w:rsidR="000409C2" w:rsidRDefault="000409C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80" w:type="dxa"/>
            <w:vMerge/>
            <w:tcBorders>
              <w:top w:val="nil"/>
            </w:tcBorders>
          </w:tcPr>
          <w:p w:rsidR="000409C2" w:rsidRDefault="000409C2">
            <w:pPr>
              <w:rPr>
                <w:sz w:val="2"/>
                <w:szCs w:val="2"/>
              </w:rPr>
            </w:pPr>
          </w:p>
        </w:tc>
        <w:tc>
          <w:tcPr>
            <w:tcW w:w="4821" w:type="dxa"/>
            <w:tcBorders>
              <w:top w:val="nil"/>
              <w:bottom w:val="nil"/>
            </w:tcBorders>
          </w:tcPr>
          <w:p w:rsidR="000409C2" w:rsidRDefault="003A7A60">
            <w:pPr>
              <w:pStyle w:val="TableParagraph"/>
              <w:spacing w:before="7" w:line="323" w:lineRule="exact"/>
              <w:ind w:left="106"/>
              <w:rPr>
                <w:sz w:val="24"/>
              </w:rPr>
            </w:pPr>
            <w:r>
              <w:rPr>
                <w:sz w:val="24"/>
              </w:rPr>
              <w:t>與民眾需求的創意點子，共創機關與民眾合</w:t>
            </w:r>
          </w:p>
        </w:tc>
      </w:tr>
      <w:tr w:rsidR="000409C2">
        <w:trPr>
          <w:trHeight w:val="330"/>
        </w:trPr>
        <w:tc>
          <w:tcPr>
            <w:tcW w:w="1292" w:type="dxa"/>
            <w:vMerge/>
            <w:tcBorders>
              <w:top w:val="nil"/>
            </w:tcBorders>
          </w:tcPr>
          <w:p w:rsidR="000409C2" w:rsidRDefault="000409C2">
            <w:pPr>
              <w:rPr>
                <w:sz w:val="2"/>
                <w:szCs w:val="2"/>
              </w:rPr>
            </w:pPr>
          </w:p>
        </w:tc>
        <w:tc>
          <w:tcPr>
            <w:tcW w:w="2708" w:type="dxa"/>
            <w:tcBorders>
              <w:top w:val="nil"/>
              <w:bottom w:val="nil"/>
            </w:tcBorders>
          </w:tcPr>
          <w:p w:rsidR="000409C2" w:rsidRDefault="000409C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80" w:type="dxa"/>
            <w:vMerge/>
            <w:tcBorders>
              <w:top w:val="nil"/>
            </w:tcBorders>
          </w:tcPr>
          <w:p w:rsidR="000409C2" w:rsidRDefault="000409C2">
            <w:pPr>
              <w:rPr>
                <w:sz w:val="2"/>
                <w:szCs w:val="2"/>
              </w:rPr>
            </w:pPr>
          </w:p>
        </w:tc>
        <w:tc>
          <w:tcPr>
            <w:tcW w:w="4821" w:type="dxa"/>
            <w:tcBorders>
              <w:top w:val="nil"/>
            </w:tcBorders>
          </w:tcPr>
          <w:p w:rsidR="000409C2" w:rsidRDefault="003A7A60">
            <w:pPr>
              <w:pStyle w:val="TableParagraph"/>
              <w:spacing w:before="7" w:line="304" w:lineRule="exact"/>
              <w:ind w:left="106"/>
              <w:rPr>
                <w:sz w:val="24"/>
              </w:rPr>
            </w:pPr>
            <w:r>
              <w:rPr>
                <w:sz w:val="24"/>
              </w:rPr>
              <w:t>作的契機。</w:t>
            </w:r>
          </w:p>
        </w:tc>
      </w:tr>
      <w:tr w:rsidR="000409C2">
        <w:trPr>
          <w:trHeight w:val="360"/>
        </w:trPr>
        <w:tc>
          <w:tcPr>
            <w:tcW w:w="1292" w:type="dxa"/>
            <w:vMerge/>
            <w:tcBorders>
              <w:top w:val="nil"/>
            </w:tcBorders>
          </w:tcPr>
          <w:p w:rsidR="000409C2" w:rsidRDefault="000409C2">
            <w:pPr>
              <w:rPr>
                <w:sz w:val="2"/>
                <w:szCs w:val="2"/>
              </w:rPr>
            </w:pPr>
          </w:p>
        </w:tc>
        <w:tc>
          <w:tcPr>
            <w:tcW w:w="2708" w:type="dxa"/>
            <w:tcBorders>
              <w:top w:val="nil"/>
              <w:bottom w:val="nil"/>
            </w:tcBorders>
          </w:tcPr>
          <w:p w:rsidR="000409C2" w:rsidRDefault="000409C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80" w:type="dxa"/>
            <w:vMerge/>
            <w:tcBorders>
              <w:top w:val="nil"/>
            </w:tcBorders>
          </w:tcPr>
          <w:p w:rsidR="000409C2" w:rsidRDefault="000409C2">
            <w:pPr>
              <w:rPr>
                <w:sz w:val="2"/>
                <w:szCs w:val="2"/>
              </w:rPr>
            </w:pPr>
          </w:p>
        </w:tc>
        <w:tc>
          <w:tcPr>
            <w:tcW w:w="4821" w:type="dxa"/>
            <w:tcBorders>
              <w:bottom w:val="nil"/>
            </w:tcBorders>
          </w:tcPr>
          <w:p w:rsidR="000409C2" w:rsidRDefault="003A7A60">
            <w:pPr>
              <w:pStyle w:val="TableParagraph"/>
              <w:ind w:left="106"/>
              <w:rPr>
                <w:sz w:val="24"/>
              </w:rPr>
            </w:pPr>
            <w:r>
              <w:rPr>
                <w:b/>
                <w:sz w:val="24"/>
              </w:rPr>
              <w:t>10-2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訂定「</w:t>
            </w:r>
            <w:proofErr w:type="gramStart"/>
            <w:r>
              <w:rPr>
                <w:spacing w:val="-3"/>
                <w:sz w:val="24"/>
              </w:rPr>
              <w:t>臺</w:t>
            </w:r>
            <w:proofErr w:type="gramEnd"/>
            <w:r>
              <w:rPr>
                <w:spacing w:val="-3"/>
                <w:sz w:val="24"/>
              </w:rPr>
              <w:t>中市霧峰區戶政事務所推動</w:t>
            </w:r>
          </w:p>
        </w:tc>
      </w:tr>
      <w:tr w:rsidR="000409C2">
        <w:trPr>
          <w:trHeight w:val="367"/>
        </w:trPr>
        <w:tc>
          <w:tcPr>
            <w:tcW w:w="1292" w:type="dxa"/>
            <w:vMerge/>
            <w:tcBorders>
              <w:top w:val="nil"/>
            </w:tcBorders>
          </w:tcPr>
          <w:p w:rsidR="000409C2" w:rsidRDefault="000409C2">
            <w:pPr>
              <w:rPr>
                <w:sz w:val="2"/>
                <w:szCs w:val="2"/>
              </w:rPr>
            </w:pPr>
          </w:p>
        </w:tc>
        <w:tc>
          <w:tcPr>
            <w:tcW w:w="2708" w:type="dxa"/>
            <w:tcBorders>
              <w:top w:val="nil"/>
              <w:bottom w:val="nil"/>
            </w:tcBorders>
          </w:tcPr>
          <w:p w:rsidR="000409C2" w:rsidRDefault="000409C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80" w:type="dxa"/>
            <w:vMerge/>
            <w:tcBorders>
              <w:top w:val="nil"/>
            </w:tcBorders>
          </w:tcPr>
          <w:p w:rsidR="000409C2" w:rsidRDefault="000409C2">
            <w:pPr>
              <w:rPr>
                <w:sz w:val="2"/>
                <w:szCs w:val="2"/>
              </w:rPr>
            </w:pPr>
          </w:p>
        </w:tc>
        <w:tc>
          <w:tcPr>
            <w:tcW w:w="4821" w:type="dxa"/>
            <w:tcBorders>
              <w:top w:val="nil"/>
              <w:bottom w:val="nil"/>
            </w:tcBorders>
          </w:tcPr>
          <w:p w:rsidR="000409C2" w:rsidRDefault="003A7A60">
            <w:pPr>
              <w:pStyle w:val="TableParagraph"/>
              <w:spacing w:before="25" w:line="323" w:lineRule="exact"/>
              <w:ind w:left="106"/>
              <w:rPr>
                <w:sz w:val="24"/>
              </w:rPr>
            </w:pPr>
            <w:r>
              <w:rPr>
                <w:sz w:val="24"/>
              </w:rPr>
              <w:t>戶政創新服務及改進建議實施計畫」鼓勵同</w:t>
            </w:r>
          </w:p>
        </w:tc>
      </w:tr>
      <w:tr w:rsidR="000409C2">
        <w:trPr>
          <w:trHeight w:val="350"/>
        </w:trPr>
        <w:tc>
          <w:tcPr>
            <w:tcW w:w="1292" w:type="dxa"/>
            <w:vMerge/>
            <w:tcBorders>
              <w:top w:val="nil"/>
            </w:tcBorders>
          </w:tcPr>
          <w:p w:rsidR="000409C2" w:rsidRDefault="000409C2">
            <w:pPr>
              <w:rPr>
                <w:sz w:val="2"/>
                <w:szCs w:val="2"/>
              </w:rPr>
            </w:pPr>
          </w:p>
        </w:tc>
        <w:tc>
          <w:tcPr>
            <w:tcW w:w="2708" w:type="dxa"/>
            <w:tcBorders>
              <w:top w:val="nil"/>
              <w:bottom w:val="nil"/>
            </w:tcBorders>
          </w:tcPr>
          <w:p w:rsidR="000409C2" w:rsidRDefault="000409C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80" w:type="dxa"/>
            <w:vMerge/>
            <w:tcBorders>
              <w:top w:val="nil"/>
            </w:tcBorders>
          </w:tcPr>
          <w:p w:rsidR="000409C2" w:rsidRDefault="000409C2">
            <w:pPr>
              <w:rPr>
                <w:sz w:val="2"/>
                <w:szCs w:val="2"/>
              </w:rPr>
            </w:pPr>
          </w:p>
        </w:tc>
        <w:tc>
          <w:tcPr>
            <w:tcW w:w="4821" w:type="dxa"/>
            <w:tcBorders>
              <w:top w:val="nil"/>
              <w:bottom w:val="nil"/>
            </w:tcBorders>
          </w:tcPr>
          <w:p w:rsidR="000409C2" w:rsidRDefault="003A7A60">
            <w:pPr>
              <w:pStyle w:val="TableParagraph"/>
              <w:spacing w:before="7" w:line="323" w:lineRule="exact"/>
              <w:ind w:left="106"/>
              <w:rPr>
                <w:sz w:val="24"/>
              </w:rPr>
            </w:pPr>
            <w:r>
              <w:rPr>
                <w:sz w:val="24"/>
              </w:rPr>
              <w:t>仁腦力激盪，針對戶籍行政改進意見、更新</w:t>
            </w:r>
          </w:p>
        </w:tc>
      </w:tr>
      <w:tr w:rsidR="000409C2">
        <w:trPr>
          <w:trHeight w:val="350"/>
        </w:trPr>
        <w:tc>
          <w:tcPr>
            <w:tcW w:w="1292" w:type="dxa"/>
            <w:vMerge/>
            <w:tcBorders>
              <w:top w:val="nil"/>
            </w:tcBorders>
          </w:tcPr>
          <w:p w:rsidR="000409C2" w:rsidRDefault="000409C2">
            <w:pPr>
              <w:rPr>
                <w:sz w:val="2"/>
                <w:szCs w:val="2"/>
              </w:rPr>
            </w:pPr>
          </w:p>
        </w:tc>
        <w:tc>
          <w:tcPr>
            <w:tcW w:w="2708" w:type="dxa"/>
            <w:tcBorders>
              <w:top w:val="nil"/>
              <w:bottom w:val="nil"/>
            </w:tcBorders>
          </w:tcPr>
          <w:p w:rsidR="000409C2" w:rsidRDefault="000409C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80" w:type="dxa"/>
            <w:vMerge/>
            <w:tcBorders>
              <w:top w:val="nil"/>
            </w:tcBorders>
          </w:tcPr>
          <w:p w:rsidR="000409C2" w:rsidRDefault="000409C2">
            <w:pPr>
              <w:rPr>
                <w:sz w:val="2"/>
                <w:szCs w:val="2"/>
              </w:rPr>
            </w:pPr>
          </w:p>
        </w:tc>
        <w:tc>
          <w:tcPr>
            <w:tcW w:w="4821" w:type="dxa"/>
            <w:tcBorders>
              <w:top w:val="nil"/>
              <w:bottom w:val="nil"/>
            </w:tcBorders>
          </w:tcPr>
          <w:p w:rsidR="000409C2" w:rsidRDefault="003A7A60">
            <w:pPr>
              <w:pStyle w:val="TableParagraph"/>
              <w:spacing w:before="7" w:line="323" w:lineRule="exact"/>
              <w:ind w:left="106"/>
              <w:rPr>
                <w:sz w:val="24"/>
              </w:rPr>
            </w:pPr>
            <w:r>
              <w:rPr>
                <w:sz w:val="24"/>
              </w:rPr>
              <w:t>系統建議、便民服務提出意見，以達到簡化</w:t>
            </w:r>
          </w:p>
        </w:tc>
      </w:tr>
      <w:tr w:rsidR="000409C2">
        <w:trPr>
          <w:trHeight w:val="331"/>
        </w:trPr>
        <w:tc>
          <w:tcPr>
            <w:tcW w:w="1292" w:type="dxa"/>
            <w:vMerge/>
            <w:tcBorders>
              <w:top w:val="nil"/>
            </w:tcBorders>
          </w:tcPr>
          <w:p w:rsidR="000409C2" w:rsidRDefault="000409C2">
            <w:pPr>
              <w:rPr>
                <w:sz w:val="2"/>
                <w:szCs w:val="2"/>
              </w:rPr>
            </w:pPr>
          </w:p>
        </w:tc>
        <w:tc>
          <w:tcPr>
            <w:tcW w:w="2708" w:type="dxa"/>
            <w:tcBorders>
              <w:top w:val="nil"/>
            </w:tcBorders>
          </w:tcPr>
          <w:p w:rsidR="000409C2" w:rsidRDefault="000409C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80" w:type="dxa"/>
            <w:vMerge/>
            <w:tcBorders>
              <w:top w:val="nil"/>
            </w:tcBorders>
          </w:tcPr>
          <w:p w:rsidR="000409C2" w:rsidRDefault="000409C2">
            <w:pPr>
              <w:rPr>
                <w:sz w:val="2"/>
                <w:szCs w:val="2"/>
              </w:rPr>
            </w:pPr>
          </w:p>
        </w:tc>
        <w:tc>
          <w:tcPr>
            <w:tcW w:w="4821" w:type="dxa"/>
            <w:tcBorders>
              <w:top w:val="nil"/>
            </w:tcBorders>
          </w:tcPr>
          <w:p w:rsidR="000409C2" w:rsidRDefault="003A7A60">
            <w:pPr>
              <w:pStyle w:val="TableParagraph"/>
              <w:spacing w:before="7" w:line="304" w:lineRule="exact"/>
              <w:ind w:left="106"/>
              <w:rPr>
                <w:sz w:val="24"/>
              </w:rPr>
            </w:pPr>
            <w:r>
              <w:rPr>
                <w:sz w:val="24"/>
              </w:rPr>
              <w:t>作業流程、辦理時限、申請書表等效益。</w:t>
            </w:r>
          </w:p>
        </w:tc>
      </w:tr>
    </w:tbl>
    <w:p w:rsidR="000409C2" w:rsidRDefault="000409C2">
      <w:pPr>
        <w:pStyle w:val="a3"/>
        <w:spacing w:before="7"/>
        <w:ind w:left="0"/>
        <w:rPr>
          <w:b/>
          <w:sz w:val="8"/>
        </w:rPr>
      </w:pPr>
    </w:p>
    <w:p w:rsidR="000409C2" w:rsidRDefault="003A7A60">
      <w:pPr>
        <w:pStyle w:val="a3"/>
        <w:spacing w:before="45"/>
      </w:pPr>
      <w:r>
        <w:t>陸、管制作為</w:t>
      </w:r>
    </w:p>
    <w:p w:rsidR="000409C2" w:rsidRDefault="003A7A60">
      <w:pPr>
        <w:pStyle w:val="a3"/>
        <w:spacing w:before="119"/>
        <w:ind w:left="834"/>
      </w:pPr>
      <w:r>
        <w:t>一、工作執行依計畫內容，定期檢討評估執行情形及成效。</w:t>
      </w:r>
    </w:p>
    <w:p w:rsidR="000409C2" w:rsidRDefault="003A7A60">
      <w:pPr>
        <w:pStyle w:val="a3"/>
        <w:spacing w:before="118"/>
        <w:ind w:left="831"/>
      </w:pPr>
      <w:r>
        <w:t>二、人民申請案件管考辦理期限， 防止案件積壓或逾限情事。</w:t>
      </w:r>
    </w:p>
    <w:p w:rsidR="000409C2" w:rsidRDefault="003A7A60">
      <w:pPr>
        <w:pStyle w:val="a3"/>
        <w:spacing w:before="117" w:line="312" w:lineRule="auto"/>
        <w:ind w:left="1395" w:right="306" w:hanging="564"/>
      </w:pPr>
      <w:r>
        <w:rPr>
          <w:spacing w:val="-27"/>
        </w:rPr>
        <w:t>三、人民陳情案件及民眾抱怨案件，由研考人員</w:t>
      </w:r>
      <w:proofErr w:type="gramStart"/>
      <w:r>
        <w:rPr>
          <w:spacing w:val="-27"/>
        </w:rPr>
        <w:t>設簿列管</w:t>
      </w:r>
      <w:proofErr w:type="gramEnd"/>
      <w:r>
        <w:rPr>
          <w:spacing w:val="-27"/>
        </w:rPr>
        <w:t>追蹤，並依規定妥適處</w:t>
      </w:r>
      <w:r>
        <w:rPr>
          <w:spacing w:val="-24"/>
        </w:rPr>
        <w:t>理。</w:t>
      </w:r>
    </w:p>
    <w:p w:rsidR="000409C2" w:rsidRDefault="003A7A60">
      <w:pPr>
        <w:pStyle w:val="a3"/>
        <w:spacing w:line="391" w:lineRule="exact"/>
        <w:ind w:left="267"/>
      </w:pPr>
      <w:proofErr w:type="gramStart"/>
      <w:r>
        <w:t>柒</w:t>
      </w:r>
      <w:proofErr w:type="gramEnd"/>
      <w:r>
        <w:t>、督導與考核</w:t>
      </w:r>
    </w:p>
    <w:p w:rsidR="000409C2" w:rsidRDefault="003A7A60">
      <w:pPr>
        <w:pStyle w:val="a3"/>
        <w:spacing w:before="120" w:line="314" w:lineRule="auto"/>
        <w:ind w:left="1311" w:right="471" w:hanging="562"/>
      </w:pPr>
      <w:r>
        <w:rPr>
          <w:spacing w:val="-6"/>
        </w:rPr>
        <w:t>一、辦理各項業務由主管人員嚴加督導考核，抽查工作人員服務態度與工作</w:t>
      </w:r>
      <w:r>
        <w:rPr>
          <w:spacing w:val="-5"/>
        </w:rPr>
        <w:t>績效，並予以檢討改進。</w:t>
      </w:r>
    </w:p>
    <w:p w:rsidR="000409C2" w:rsidRDefault="003A7A60">
      <w:pPr>
        <w:pStyle w:val="a3"/>
        <w:spacing w:line="314" w:lineRule="auto"/>
        <w:ind w:left="1311" w:right="471" w:hanging="562"/>
      </w:pPr>
      <w:r>
        <w:rPr>
          <w:spacing w:val="-6"/>
        </w:rPr>
        <w:t>二、辦理戶政業務及為民服務工作績優或不力人員，將依權責陳報獎勵或懲</w:t>
      </w:r>
      <w:r>
        <w:rPr>
          <w:spacing w:val="-5"/>
        </w:rPr>
        <w:t>處，並為年終</w:t>
      </w:r>
      <w:proofErr w:type="gramStart"/>
      <w:r>
        <w:rPr>
          <w:spacing w:val="-5"/>
        </w:rPr>
        <w:t>考績參據</w:t>
      </w:r>
      <w:proofErr w:type="gramEnd"/>
      <w:r>
        <w:rPr>
          <w:spacing w:val="-5"/>
        </w:rPr>
        <w:t>。</w:t>
      </w:r>
    </w:p>
    <w:sectPr w:rsidR="000409C2">
      <w:pgSz w:w="11920" w:h="16850"/>
      <w:pgMar w:top="1360" w:right="1000" w:bottom="280" w:left="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1DE1" w:rsidRDefault="00211DE1" w:rsidP="00890B77">
      <w:r>
        <w:separator/>
      </w:r>
    </w:p>
  </w:endnote>
  <w:endnote w:type="continuationSeparator" w:id="0">
    <w:p w:rsidR="00211DE1" w:rsidRDefault="00211DE1" w:rsidP="00890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1DE1" w:rsidRDefault="00211DE1" w:rsidP="00890B77">
      <w:r>
        <w:separator/>
      </w:r>
    </w:p>
  </w:footnote>
  <w:footnote w:type="continuationSeparator" w:id="0">
    <w:p w:rsidR="00211DE1" w:rsidRDefault="00211DE1" w:rsidP="00890B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C665C"/>
    <w:multiLevelType w:val="multilevel"/>
    <w:tmpl w:val="324AD09E"/>
    <w:lvl w:ilvl="0">
      <w:start w:val="4"/>
      <w:numFmt w:val="decimal"/>
      <w:lvlText w:val="%1"/>
      <w:lvlJc w:val="left"/>
      <w:pPr>
        <w:ind w:left="592" w:hanging="480"/>
        <w:jc w:val="left"/>
      </w:pPr>
      <w:rPr>
        <w:rFonts w:hint="default"/>
        <w:lang w:val="en-US" w:eastAsia="zh-TW" w:bidi="ar-SA"/>
      </w:rPr>
    </w:lvl>
    <w:lvl w:ilvl="1">
      <w:start w:val="1"/>
      <w:numFmt w:val="decimal"/>
      <w:lvlText w:val="%1-%2"/>
      <w:lvlJc w:val="left"/>
      <w:pPr>
        <w:ind w:left="592" w:hanging="480"/>
        <w:jc w:val="left"/>
      </w:pPr>
      <w:rPr>
        <w:rFonts w:ascii="標楷體" w:eastAsia="標楷體" w:hAnsi="標楷體" w:cs="標楷體" w:hint="default"/>
        <w:b/>
        <w:bCs/>
        <w:spacing w:val="0"/>
        <w:w w:val="95"/>
        <w:sz w:val="24"/>
        <w:szCs w:val="24"/>
        <w:lang w:val="en-US" w:eastAsia="zh-TW" w:bidi="ar-SA"/>
      </w:rPr>
    </w:lvl>
    <w:lvl w:ilvl="2">
      <w:numFmt w:val="bullet"/>
      <w:lvlText w:val="•"/>
      <w:lvlJc w:val="left"/>
      <w:pPr>
        <w:ind w:left="1019" w:hanging="480"/>
      </w:pPr>
      <w:rPr>
        <w:rFonts w:hint="default"/>
        <w:lang w:val="en-US" w:eastAsia="zh-TW" w:bidi="ar-SA"/>
      </w:rPr>
    </w:lvl>
    <w:lvl w:ilvl="3">
      <w:numFmt w:val="bullet"/>
      <w:lvlText w:val="•"/>
      <w:lvlJc w:val="left"/>
      <w:pPr>
        <w:ind w:left="1229" w:hanging="480"/>
      </w:pPr>
      <w:rPr>
        <w:rFonts w:hint="default"/>
        <w:lang w:val="en-US" w:eastAsia="zh-TW" w:bidi="ar-SA"/>
      </w:rPr>
    </w:lvl>
    <w:lvl w:ilvl="4">
      <w:numFmt w:val="bullet"/>
      <w:lvlText w:val="•"/>
      <w:lvlJc w:val="left"/>
      <w:pPr>
        <w:ind w:left="1439" w:hanging="480"/>
      </w:pPr>
      <w:rPr>
        <w:rFonts w:hint="default"/>
        <w:lang w:val="en-US" w:eastAsia="zh-TW" w:bidi="ar-SA"/>
      </w:rPr>
    </w:lvl>
    <w:lvl w:ilvl="5">
      <w:numFmt w:val="bullet"/>
      <w:lvlText w:val="•"/>
      <w:lvlJc w:val="left"/>
      <w:pPr>
        <w:ind w:left="1649" w:hanging="480"/>
      </w:pPr>
      <w:rPr>
        <w:rFonts w:hint="default"/>
        <w:lang w:val="en-US" w:eastAsia="zh-TW" w:bidi="ar-SA"/>
      </w:rPr>
    </w:lvl>
    <w:lvl w:ilvl="6">
      <w:numFmt w:val="bullet"/>
      <w:lvlText w:val="•"/>
      <w:lvlJc w:val="left"/>
      <w:pPr>
        <w:ind w:left="1858" w:hanging="480"/>
      </w:pPr>
      <w:rPr>
        <w:rFonts w:hint="default"/>
        <w:lang w:val="en-US" w:eastAsia="zh-TW" w:bidi="ar-SA"/>
      </w:rPr>
    </w:lvl>
    <w:lvl w:ilvl="7">
      <w:numFmt w:val="bullet"/>
      <w:lvlText w:val="•"/>
      <w:lvlJc w:val="left"/>
      <w:pPr>
        <w:ind w:left="2068" w:hanging="480"/>
      </w:pPr>
      <w:rPr>
        <w:rFonts w:hint="default"/>
        <w:lang w:val="en-US" w:eastAsia="zh-TW" w:bidi="ar-SA"/>
      </w:rPr>
    </w:lvl>
    <w:lvl w:ilvl="8">
      <w:numFmt w:val="bullet"/>
      <w:lvlText w:val="•"/>
      <w:lvlJc w:val="left"/>
      <w:pPr>
        <w:ind w:left="2278" w:hanging="480"/>
      </w:pPr>
      <w:rPr>
        <w:rFonts w:hint="default"/>
        <w:lang w:val="en-US" w:eastAsia="zh-TW" w:bidi="ar-SA"/>
      </w:rPr>
    </w:lvl>
  </w:abstractNum>
  <w:abstractNum w:abstractNumId="1" w15:restartNumberingAfterBreak="0">
    <w:nsid w:val="04A55A21"/>
    <w:multiLevelType w:val="hybridMultilevel"/>
    <w:tmpl w:val="DE341AC0"/>
    <w:lvl w:ilvl="0" w:tplc="B998AC08">
      <w:start w:val="1"/>
      <w:numFmt w:val="decimal"/>
      <w:lvlText w:val="%1."/>
      <w:lvlJc w:val="left"/>
      <w:pPr>
        <w:ind w:left="352" w:hanging="241"/>
        <w:jc w:val="left"/>
      </w:pPr>
      <w:rPr>
        <w:rFonts w:ascii="標楷體" w:eastAsia="標楷體" w:hAnsi="標楷體" w:cs="標楷體" w:hint="default"/>
        <w:w w:val="100"/>
        <w:sz w:val="22"/>
        <w:szCs w:val="22"/>
        <w:lang w:val="en-US" w:eastAsia="zh-TW" w:bidi="ar-SA"/>
      </w:rPr>
    </w:lvl>
    <w:lvl w:ilvl="1" w:tplc="5FC6872E">
      <w:numFmt w:val="bullet"/>
      <w:lvlText w:val="•"/>
      <w:lvlJc w:val="left"/>
      <w:pPr>
        <w:ind w:left="805" w:hanging="241"/>
      </w:pPr>
      <w:rPr>
        <w:rFonts w:hint="default"/>
        <w:lang w:val="en-US" w:eastAsia="zh-TW" w:bidi="ar-SA"/>
      </w:rPr>
    </w:lvl>
    <w:lvl w:ilvl="2" w:tplc="505425F2">
      <w:numFmt w:val="bullet"/>
      <w:lvlText w:val="•"/>
      <w:lvlJc w:val="left"/>
      <w:pPr>
        <w:ind w:left="1250" w:hanging="241"/>
      </w:pPr>
      <w:rPr>
        <w:rFonts w:hint="default"/>
        <w:lang w:val="en-US" w:eastAsia="zh-TW" w:bidi="ar-SA"/>
      </w:rPr>
    </w:lvl>
    <w:lvl w:ilvl="3" w:tplc="2BFA6594">
      <w:numFmt w:val="bullet"/>
      <w:lvlText w:val="•"/>
      <w:lvlJc w:val="left"/>
      <w:pPr>
        <w:ind w:left="1695" w:hanging="241"/>
      </w:pPr>
      <w:rPr>
        <w:rFonts w:hint="default"/>
        <w:lang w:val="en-US" w:eastAsia="zh-TW" w:bidi="ar-SA"/>
      </w:rPr>
    </w:lvl>
    <w:lvl w:ilvl="4" w:tplc="58BA5DA8">
      <w:numFmt w:val="bullet"/>
      <w:lvlText w:val="•"/>
      <w:lvlJc w:val="left"/>
      <w:pPr>
        <w:ind w:left="2140" w:hanging="241"/>
      </w:pPr>
      <w:rPr>
        <w:rFonts w:hint="default"/>
        <w:lang w:val="en-US" w:eastAsia="zh-TW" w:bidi="ar-SA"/>
      </w:rPr>
    </w:lvl>
    <w:lvl w:ilvl="5" w:tplc="7E1440BE">
      <w:numFmt w:val="bullet"/>
      <w:lvlText w:val="•"/>
      <w:lvlJc w:val="left"/>
      <w:pPr>
        <w:ind w:left="2586" w:hanging="241"/>
      </w:pPr>
      <w:rPr>
        <w:rFonts w:hint="default"/>
        <w:lang w:val="en-US" w:eastAsia="zh-TW" w:bidi="ar-SA"/>
      </w:rPr>
    </w:lvl>
    <w:lvl w:ilvl="6" w:tplc="428A065A">
      <w:numFmt w:val="bullet"/>
      <w:lvlText w:val="•"/>
      <w:lvlJc w:val="left"/>
      <w:pPr>
        <w:ind w:left="3031" w:hanging="241"/>
      </w:pPr>
      <w:rPr>
        <w:rFonts w:hint="default"/>
        <w:lang w:val="en-US" w:eastAsia="zh-TW" w:bidi="ar-SA"/>
      </w:rPr>
    </w:lvl>
    <w:lvl w:ilvl="7" w:tplc="2E28FEB2">
      <w:numFmt w:val="bullet"/>
      <w:lvlText w:val="•"/>
      <w:lvlJc w:val="left"/>
      <w:pPr>
        <w:ind w:left="3476" w:hanging="241"/>
      </w:pPr>
      <w:rPr>
        <w:rFonts w:hint="default"/>
        <w:lang w:val="en-US" w:eastAsia="zh-TW" w:bidi="ar-SA"/>
      </w:rPr>
    </w:lvl>
    <w:lvl w:ilvl="8" w:tplc="B7222AD0">
      <w:numFmt w:val="bullet"/>
      <w:lvlText w:val="•"/>
      <w:lvlJc w:val="left"/>
      <w:pPr>
        <w:ind w:left="3921" w:hanging="241"/>
      </w:pPr>
      <w:rPr>
        <w:rFonts w:hint="default"/>
        <w:lang w:val="en-US" w:eastAsia="zh-TW" w:bidi="ar-SA"/>
      </w:rPr>
    </w:lvl>
  </w:abstractNum>
  <w:abstractNum w:abstractNumId="2" w15:restartNumberingAfterBreak="0">
    <w:nsid w:val="19BD1C1C"/>
    <w:multiLevelType w:val="hybridMultilevel"/>
    <w:tmpl w:val="0ECE7BBE"/>
    <w:lvl w:ilvl="0" w:tplc="88DCDD82">
      <w:start w:val="1"/>
      <w:numFmt w:val="decimal"/>
      <w:lvlText w:val="%1."/>
      <w:lvlJc w:val="left"/>
      <w:pPr>
        <w:ind w:left="352" w:hanging="240"/>
        <w:jc w:val="left"/>
      </w:pPr>
      <w:rPr>
        <w:rFonts w:ascii="標楷體" w:eastAsia="標楷體" w:hAnsi="標楷體" w:cs="標楷體" w:hint="default"/>
        <w:spacing w:val="-60"/>
        <w:w w:val="100"/>
        <w:sz w:val="22"/>
        <w:szCs w:val="22"/>
        <w:lang w:val="en-US" w:eastAsia="zh-TW" w:bidi="ar-SA"/>
      </w:rPr>
    </w:lvl>
    <w:lvl w:ilvl="1" w:tplc="7B9ED37E">
      <w:numFmt w:val="bullet"/>
      <w:lvlText w:val="•"/>
      <w:lvlJc w:val="left"/>
      <w:pPr>
        <w:ind w:left="805" w:hanging="240"/>
      </w:pPr>
      <w:rPr>
        <w:rFonts w:hint="default"/>
        <w:lang w:val="en-US" w:eastAsia="zh-TW" w:bidi="ar-SA"/>
      </w:rPr>
    </w:lvl>
    <w:lvl w:ilvl="2" w:tplc="2110B3B0">
      <w:numFmt w:val="bullet"/>
      <w:lvlText w:val="•"/>
      <w:lvlJc w:val="left"/>
      <w:pPr>
        <w:ind w:left="1250" w:hanging="240"/>
      </w:pPr>
      <w:rPr>
        <w:rFonts w:hint="default"/>
        <w:lang w:val="en-US" w:eastAsia="zh-TW" w:bidi="ar-SA"/>
      </w:rPr>
    </w:lvl>
    <w:lvl w:ilvl="3" w:tplc="DC6E0D5E">
      <w:numFmt w:val="bullet"/>
      <w:lvlText w:val="•"/>
      <w:lvlJc w:val="left"/>
      <w:pPr>
        <w:ind w:left="1695" w:hanging="240"/>
      </w:pPr>
      <w:rPr>
        <w:rFonts w:hint="default"/>
        <w:lang w:val="en-US" w:eastAsia="zh-TW" w:bidi="ar-SA"/>
      </w:rPr>
    </w:lvl>
    <w:lvl w:ilvl="4" w:tplc="190A10C0">
      <w:numFmt w:val="bullet"/>
      <w:lvlText w:val="•"/>
      <w:lvlJc w:val="left"/>
      <w:pPr>
        <w:ind w:left="2140" w:hanging="240"/>
      </w:pPr>
      <w:rPr>
        <w:rFonts w:hint="default"/>
        <w:lang w:val="en-US" w:eastAsia="zh-TW" w:bidi="ar-SA"/>
      </w:rPr>
    </w:lvl>
    <w:lvl w:ilvl="5" w:tplc="F93C103A">
      <w:numFmt w:val="bullet"/>
      <w:lvlText w:val="•"/>
      <w:lvlJc w:val="left"/>
      <w:pPr>
        <w:ind w:left="2586" w:hanging="240"/>
      </w:pPr>
      <w:rPr>
        <w:rFonts w:hint="default"/>
        <w:lang w:val="en-US" w:eastAsia="zh-TW" w:bidi="ar-SA"/>
      </w:rPr>
    </w:lvl>
    <w:lvl w:ilvl="6" w:tplc="C8F027B0">
      <w:numFmt w:val="bullet"/>
      <w:lvlText w:val="•"/>
      <w:lvlJc w:val="left"/>
      <w:pPr>
        <w:ind w:left="3031" w:hanging="240"/>
      </w:pPr>
      <w:rPr>
        <w:rFonts w:hint="default"/>
        <w:lang w:val="en-US" w:eastAsia="zh-TW" w:bidi="ar-SA"/>
      </w:rPr>
    </w:lvl>
    <w:lvl w:ilvl="7" w:tplc="01EE73AE">
      <w:numFmt w:val="bullet"/>
      <w:lvlText w:val="•"/>
      <w:lvlJc w:val="left"/>
      <w:pPr>
        <w:ind w:left="3476" w:hanging="240"/>
      </w:pPr>
      <w:rPr>
        <w:rFonts w:hint="default"/>
        <w:lang w:val="en-US" w:eastAsia="zh-TW" w:bidi="ar-SA"/>
      </w:rPr>
    </w:lvl>
    <w:lvl w:ilvl="8" w:tplc="5F3296AE">
      <w:numFmt w:val="bullet"/>
      <w:lvlText w:val="•"/>
      <w:lvlJc w:val="left"/>
      <w:pPr>
        <w:ind w:left="3921" w:hanging="240"/>
      </w:pPr>
      <w:rPr>
        <w:rFonts w:hint="default"/>
        <w:lang w:val="en-US" w:eastAsia="zh-TW" w:bidi="ar-SA"/>
      </w:rPr>
    </w:lvl>
  </w:abstractNum>
  <w:abstractNum w:abstractNumId="3" w15:restartNumberingAfterBreak="0">
    <w:nsid w:val="2F9364A8"/>
    <w:multiLevelType w:val="hybridMultilevel"/>
    <w:tmpl w:val="7800378A"/>
    <w:lvl w:ilvl="0" w:tplc="FCA045D8">
      <w:start w:val="1"/>
      <w:numFmt w:val="decimal"/>
      <w:lvlText w:val="%1."/>
      <w:lvlJc w:val="left"/>
      <w:pPr>
        <w:ind w:left="352" w:hanging="240"/>
        <w:jc w:val="left"/>
      </w:pPr>
      <w:rPr>
        <w:rFonts w:ascii="標楷體" w:eastAsia="標楷體" w:hAnsi="標楷體" w:cs="標楷體" w:hint="default"/>
        <w:spacing w:val="-17"/>
        <w:w w:val="100"/>
        <w:sz w:val="22"/>
        <w:szCs w:val="22"/>
        <w:lang w:val="en-US" w:eastAsia="zh-TW" w:bidi="ar-SA"/>
      </w:rPr>
    </w:lvl>
    <w:lvl w:ilvl="1" w:tplc="BE52E7A2">
      <w:numFmt w:val="bullet"/>
      <w:lvlText w:val="•"/>
      <w:lvlJc w:val="left"/>
      <w:pPr>
        <w:ind w:left="805" w:hanging="240"/>
      </w:pPr>
      <w:rPr>
        <w:rFonts w:hint="default"/>
        <w:lang w:val="en-US" w:eastAsia="zh-TW" w:bidi="ar-SA"/>
      </w:rPr>
    </w:lvl>
    <w:lvl w:ilvl="2" w:tplc="B1AA5540">
      <w:numFmt w:val="bullet"/>
      <w:lvlText w:val="•"/>
      <w:lvlJc w:val="left"/>
      <w:pPr>
        <w:ind w:left="1250" w:hanging="240"/>
      </w:pPr>
      <w:rPr>
        <w:rFonts w:hint="default"/>
        <w:lang w:val="en-US" w:eastAsia="zh-TW" w:bidi="ar-SA"/>
      </w:rPr>
    </w:lvl>
    <w:lvl w:ilvl="3" w:tplc="036CA59E">
      <w:numFmt w:val="bullet"/>
      <w:lvlText w:val="•"/>
      <w:lvlJc w:val="left"/>
      <w:pPr>
        <w:ind w:left="1695" w:hanging="240"/>
      </w:pPr>
      <w:rPr>
        <w:rFonts w:hint="default"/>
        <w:lang w:val="en-US" w:eastAsia="zh-TW" w:bidi="ar-SA"/>
      </w:rPr>
    </w:lvl>
    <w:lvl w:ilvl="4" w:tplc="09E87916">
      <w:numFmt w:val="bullet"/>
      <w:lvlText w:val="•"/>
      <w:lvlJc w:val="left"/>
      <w:pPr>
        <w:ind w:left="2140" w:hanging="240"/>
      </w:pPr>
      <w:rPr>
        <w:rFonts w:hint="default"/>
        <w:lang w:val="en-US" w:eastAsia="zh-TW" w:bidi="ar-SA"/>
      </w:rPr>
    </w:lvl>
    <w:lvl w:ilvl="5" w:tplc="A71689AC">
      <w:numFmt w:val="bullet"/>
      <w:lvlText w:val="•"/>
      <w:lvlJc w:val="left"/>
      <w:pPr>
        <w:ind w:left="2586" w:hanging="240"/>
      </w:pPr>
      <w:rPr>
        <w:rFonts w:hint="default"/>
        <w:lang w:val="en-US" w:eastAsia="zh-TW" w:bidi="ar-SA"/>
      </w:rPr>
    </w:lvl>
    <w:lvl w:ilvl="6" w:tplc="FA6CCA38">
      <w:numFmt w:val="bullet"/>
      <w:lvlText w:val="•"/>
      <w:lvlJc w:val="left"/>
      <w:pPr>
        <w:ind w:left="3031" w:hanging="240"/>
      </w:pPr>
      <w:rPr>
        <w:rFonts w:hint="default"/>
        <w:lang w:val="en-US" w:eastAsia="zh-TW" w:bidi="ar-SA"/>
      </w:rPr>
    </w:lvl>
    <w:lvl w:ilvl="7" w:tplc="6B1EE554">
      <w:numFmt w:val="bullet"/>
      <w:lvlText w:val="•"/>
      <w:lvlJc w:val="left"/>
      <w:pPr>
        <w:ind w:left="3476" w:hanging="240"/>
      </w:pPr>
      <w:rPr>
        <w:rFonts w:hint="default"/>
        <w:lang w:val="en-US" w:eastAsia="zh-TW" w:bidi="ar-SA"/>
      </w:rPr>
    </w:lvl>
    <w:lvl w:ilvl="8" w:tplc="8A486C14">
      <w:numFmt w:val="bullet"/>
      <w:lvlText w:val="•"/>
      <w:lvlJc w:val="left"/>
      <w:pPr>
        <w:ind w:left="3921" w:hanging="240"/>
      </w:pPr>
      <w:rPr>
        <w:rFonts w:hint="default"/>
        <w:lang w:val="en-US" w:eastAsia="zh-TW" w:bidi="ar-SA"/>
      </w:rPr>
    </w:lvl>
  </w:abstractNum>
  <w:abstractNum w:abstractNumId="4" w15:restartNumberingAfterBreak="0">
    <w:nsid w:val="32E0041D"/>
    <w:multiLevelType w:val="multilevel"/>
    <w:tmpl w:val="B910107E"/>
    <w:lvl w:ilvl="0">
      <w:start w:val="8"/>
      <w:numFmt w:val="decimal"/>
      <w:lvlText w:val="%1"/>
      <w:lvlJc w:val="left"/>
      <w:pPr>
        <w:ind w:left="592" w:hanging="480"/>
        <w:jc w:val="left"/>
      </w:pPr>
      <w:rPr>
        <w:rFonts w:hint="default"/>
        <w:lang w:val="en-US" w:eastAsia="zh-TW" w:bidi="ar-SA"/>
      </w:rPr>
    </w:lvl>
    <w:lvl w:ilvl="1">
      <w:start w:val="1"/>
      <w:numFmt w:val="decimal"/>
      <w:lvlText w:val="%1-%2"/>
      <w:lvlJc w:val="left"/>
      <w:pPr>
        <w:ind w:left="592" w:hanging="480"/>
        <w:jc w:val="left"/>
      </w:pPr>
      <w:rPr>
        <w:rFonts w:ascii="標楷體" w:eastAsia="標楷體" w:hAnsi="標楷體" w:cs="標楷體" w:hint="default"/>
        <w:b/>
        <w:bCs/>
        <w:spacing w:val="0"/>
        <w:w w:val="95"/>
        <w:sz w:val="24"/>
        <w:szCs w:val="24"/>
        <w:lang w:val="en-US" w:eastAsia="zh-TW" w:bidi="ar-SA"/>
      </w:rPr>
    </w:lvl>
    <w:lvl w:ilvl="2">
      <w:numFmt w:val="bullet"/>
      <w:lvlText w:val="•"/>
      <w:lvlJc w:val="left"/>
      <w:pPr>
        <w:ind w:left="1019" w:hanging="480"/>
      </w:pPr>
      <w:rPr>
        <w:rFonts w:hint="default"/>
        <w:lang w:val="en-US" w:eastAsia="zh-TW" w:bidi="ar-SA"/>
      </w:rPr>
    </w:lvl>
    <w:lvl w:ilvl="3">
      <w:numFmt w:val="bullet"/>
      <w:lvlText w:val="•"/>
      <w:lvlJc w:val="left"/>
      <w:pPr>
        <w:ind w:left="1229" w:hanging="480"/>
      </w:pPr>
      <w:rPr>
        <w:rFonts w:hint="default"/>
        <w:lang w:val="en-US" w:eastAsia="zh-TW" w:bidi="ar-SA"/>
      </w:rPr>
    </w:lvl>
    <w:lvl w:ilvl="4">
      <w:numFmt w:val="bullet"/>
      <w:lvlText w:val="•"/>
      <w:lvlJc w:val="left"/>
      <w:pPr>
        <w:ind w:left="1439" w:hanging="480"/>
      </w:pPr>
      <w:rPr>
        <w:rFonts w:hint="default"/>
        <w:lang w:val="en-US" w:eastAsia="zh-TW" w:bidi="ar-SA"/>
      </w:rPr>
    </w:lvl>
    <w:lvl w:ilvl="5">
      <w:numFmt w:val="bullet"/>
      <w:lvlText w:val="•"/>
      <w:lvlJc w:val="left"/>
      <w:pPr>
        <w:ind w:left="1649" w:hanging="480"/>
      </w:pPr>
      <w:rPr>
        <w:rFonts w:hint="default"/>
        <w:lang w:val="en-US" w:eastAsia="zh-TW" w:bidi="ar-SA"/>
      </w:rPr>
    </w:lvl>
    <w:lvl w:ilvl="6">
      <w:numFmt w:val="bullet"/>
      <w:lvlText w:val="•"/>
      <w:lvlJc w:val="left"/>
      <w:pPr>
        <w:ind w:left="1858" w:hanging="480"/>
      </w:pPr>
      <w:rPr>
        <w:rFonts w:hint="default"/>
        <w:lang w:val="en-US" w:eastAsia="zh-TW" w:bidi="ar-SA"/>
      </w:rPr>
    </w:lvl>
    <w:lvl w:ilvl="7">
      <w:numFmt w:val="bullet"/>
      <w:lvlText w:val="•"/>
      <w:lvlJc w:val="left"/>
      <w:pPr>
        <w:ind w:left="2068" w:hanging="480"/>
      </w:pPr>
      <w:rPr>
        <w:rFonts w:hint="default"/>
        <w:lang w:val="en-US" w:eastAsia="zh-TW" w:bidi="ar-SA"/>
      </w:rPr>
    </w:lvl>
    <w:lvl w:ilvl="8">
      <w:numFmt w:val="bullet"/>
      <w:lvlText w:val="•"/>
      <w:lvlJc w:val="left"/>
      <w:pPr>
        <w:ind w:left="2278" w:hanging="480"/>
      </w:pPr>
      <w:rPr>
        <w:rFonts w:hint="default"/>
        <w:lang w:val="en-US" w:eastAsia="zh-TW" w:bidi="ar-SA"/>
      </w:rPr>
    </w:lvl>
  </w:abstractNum>
  <w:abstractNum w:abstractNumId="5" w15:restartNumberingAfterBreak="0">
    <w:nsid w:val="38F55C3A"/>
    <w:multiLevelType w:val="hybridMultilevel"/>
    <w:tmpl w:val="EEEEBC84"/>
    <w:lvl w:ilvl="0" w:tplc="B99E5AD4">
      <w:start w:val="1"/>
      <w:numFmt w:val="decimal"/>
      <w:lvlText w:val="%1."/>
      <w:lvlJc w:val="left"/>
      <w:pPr>
        <w:ind w:left="352" w:hanging="240"/>
        <w:jc w:val="left"/>
      </w:pPr>
      <w:rPr>
        <w:rFonts w:ascii="標楷體" w:eastAsia="標楷體" w:hAnsi="標楷體" w:cs="標楷體" w:hint="default"/>
        <w:spacing w:val="-17"/>
        <w:w w:val="100"/>
        <w:sz w:val="22"/>
        <w:szCs w:val="22"/>
        <w:lang w:val="en-US" w:eastAsia="zh-TW" w:bidi="ar-SA"/>
      </w:rPr>
    </w:lvl>
    <w:lvl w:ilvl="1" w:tplc="CC62680E">
      <w:numFmt w:val="bullet"/>
      <w:lvlText w:val="•"/>
      <w:lvlJc w:val="left"/>
      <w:pPr>
        <w:ind w:left="805" w:hanging="240"/>
      </w:pPr>
      <w:rPr>
        <w:rFonts w:hint="default"/>
        <w:lang w:val="en-US" w:eastAsia="zh-TW" w:bidi="ar-SA"/>
      </w:rPr>
    </w:lvl>
    <w:lvl w:ilvl="2" w:tplc="6DA61176">
      <w:numFmt w:val="bullet"/>
      <w:lvlText w:val="•"/>
      <w:lvlJc w:val="left"/>
      <w:pPr>
        <w:ind w:left="1250" w:hanging="240"/>
      </w:pPr>
      <w:rPr>
        <w:rFonts w:hint="default"/>
        <w:lang w:val="en-US" w:eastAsia="zh-TW" w:bidi="ar-SA"/>
      </w:rPr>
    </w:lvl>
    <w:lvl w:ilvl="3" w:tplc="50A2CEFE">
      <w:numFmt w:val="bullet"/>
      <w:lvlText w:val="•"/>
      <w:lvlJc w:val="left"/>
      <w:pPr>
        <w:ind w:left="1695" w:hanging="240"/>
      </w:pPr>
      <w:rPr>
        <w:rFonts w:hint="default"/>
        <w:lang w:val="en-US" w:eastAsia="zh-TW" w:bidi="ar-SA"/>
      </w:rPr>
    </w:lvl>
    <w:lvl w:ilvl="4" w:tplc="9C643FD4">
      <w:numFmt w:val="bullet"/>
      <w:lvlText w:val="•"/>
      <w:lvlJc w:val="left"/>
      <w:pPr>
        <w:ind w:left="2140" w:hanging="240"/>
      </w:pPr>
      <w:rPr>
        <w:rFonts w:hint="default"/>
        <w:lang w:val="en-US" w:eastAsia="zh-TW" w:bidi="ar-SA"/>
      </w:rPr>
    </w:lvl>
    <w:lvl w:ilvl="5" w:tplc="189EBD1E">
      <w:numFmt w:val="bullet"/>
      <w:lvlText w:val="•"/>
      <w:lvlJc w:val="left"/>
      <w:pPr>
        <w:ind w:left="2586" w:hanging="240"/>
      </w:pPr>
      <w:rPr>
        <w:rFonts w:hint="default"/>
        <w:lang w:val="en-US" w:eastAsia="zh-TW" w:bidi="ar-SA"/>
      </w:rPr>
    </w:lvl>
    <w:lvl w:ilvl="6" w:tplc="9F7CDF38">
      <w:numFmt w:val="bullet"/>
      <w:lvlText w:val="•"/>
      <w:lvlJc w:val="left"/>
      <w:pPr>
        <w:ind w:left="3031" w:hanging="240"/>
      </w:pPr>
      <w:rPr>
        <w:rFonts w:hint="default"/>
        <w:lang w:val="en-US" w:eastAsia="zh-TW" w:bidi="ar-SA"/>
      </w:rPr>
    </w:lvl>
    <w:lvl w:ilvl="7" w:tplc="103C50C8">
      <w:numFmt w:val="bullet"/>
      <w:lvlText w:val="•"/>
      <w:lvlJc w:val="left"/>
      <w:pPr>
        <w:ind w:left="3476" w:hanging="240"/>
      </w:pPr>
      <w:rPr>
        <w:rFonts w:hint="default"/>
        <w:lang w:val="en-US" w:eastAsia="zh-TW" w:bidi="ar-SA"/>
      </w:rPr>
    </w:lvl>
    <w:lvl w:ilvl="8" w:tplc="6B96F5F6">
      <w:numFmt w:val="bullet"/>
      <w:lvlText w:val="•"/>
      <w:lvlJc w:val="left"/>
      <w:pPr>
        <w:ind w:left="3921" w:hanging="240"/>
      </w:pPr>
      <w:rPr>
        <w:rFonts w:hint="default"/>
        <w:lang w:val="en-US" w:eastAsia="zh-TW" w:bidi="ar-SA"/>
      </w:rPr>
    </w:lvl>
  </w:abstractNum>
  <w:abstractNum w:abstractNumId="6" w15:restartNumberingAfterBreak="0">
    <w:nsid w:val="3E186ACD"/>
    <w:multiLevelType w:val="hybridMultilevel"/>
    <w:tmpl w:val="201C57C4"/>
    <w:lvl w:ilvl="0" w:tplc="74426AB6">
      <w:start w:val="1"/>
      <w:numFmt w:val="decimal"/>
      <w:lvlText w:val="%1."/>
      <w:lvlJc w:val="left"/>
      <w:pPr>
        <w:ind w:left="352" w:hanging="240"/>
        <w:jc w:val="left"/>
      </w:pPr>
      <w:rPr>
        <w:rFonts w:ascii="標楷體" w:eastAsia="標楷體" w:hAnsi="標楷體" w:cs="標楷體" w:hint="default"/>
        <w:spacing w:val="-29"/>
        <w:w w:val="100"/>
        <w:sz w:val="22"/>
        <w:szCs w:val="22"/>
        <w:lang w:val="en-US" w:eastAsia="zh-TW" w:bidi="ar-SA"/>
      </w:rPr>
    </w:lvl>
    <w:lvl w:ilvl="1" w:tplc="4CF82106">
      <w:numFmt w:val="bullet"/>
      <w:lvlText w:val="•"/>
      <w:lvlJc w:val="left"/>
      <w:pPr>
        <w:ind w:left="805" w:hanging="240"/>
      </w:pPr>
      <w:rPr>
        <w:rFonts w:hint="default"/>
        <w:lang w:val="en-US" w:eastAsia="zh-TW" w:bidi="ar-SA"/>
      </w:rPr>
    </w:lvl>
    <w:lvl w:ilvl="2" w:tplc="49584656">
      <w:numFmt w:val="bullet"/>
      <w:lvlText w:val="•"/>
      <w:lvlJc w:val="left"/>
      <w:pPr>
        <w:ind w:left="1250" w:hanging="240"/>
      </w:pPr>
      <w:rPr>
        <w:rFonts w:hint="default"/>
        <w:lang w:val="en-US" w:eastAsia="zh-TW" w:bidi="ar-SA"/>
      </w:rPr>
    </w:lvl>
    <w:lvl w:ilvl="3" w:tplc="C9704110">
      <w:numFmt w:val="bullet"/>
      <w:lvlText w:val="•"/>
      <w:lvlJc w:val="left"/>
      <w:pPr>
        <w:ind w:left="1695" w:hanging="240"/>
      </w:pPr>
      <w:rPr>
        <w:rFonts w:hint="default"/>
        <w:lang w:val="en-US" w:eastAsia="zh-TW" w:bidi="ar-SA"/>
      </w:rPr>
    </w:lvl>
    <w:lvl w:ilvl="4" w:tplc="6DC6C354">
      <w:numFmt w:val="bullet"/>
      <w:lvlText w:val="•"/>
      <w:lvlJc w:val="left"/>
      <w:pPr>
        <w:ind w:left="2140" w:hanging="240"/>
      </w:pPr>
      <w:rPr>
        <w:rFonts w:hint="default"/>
        <w:lang w:val="en-US" w:eastAsia="zh-TW" w:bidi="ar-SA"/>
      </w:rPr>
    </w:lvl>
    <w:lvl w:ilvl="5" w:tplc="F2683A94">
      <w:numFmt w:val="bullet"/>
      <w:lvlText w:val="•"/>
      <w:lvlJc w:val="left"/>
      <w:pPr>
        <w:ind w:left="2586" w:hanging="240"/>
      </w:pPr>
      <w:rPr>
        <w:rFonts w:hint="default"/>
        <w:lang w:val="en-US" w:eastAsia="zh-TW" w:bidi="ar-SA"/>
      </w:rPr>
    </w:lvl>
    <w:lvl w:ilvl="6" w:tplc="B64E5B5C">
      <w:numFmt w:val="bullet"/>
      <w:lvlText w:val="•"/>
      <w:lvlJc w:val="left"/>
      <w:pPr>
        <w:ind w:left="3031" w:hanging="240"/>
      </w:pPr>
      <w:rPr>
        <w:rFonts w:hint="default"/>
        <w:lang w:val="en-US" w:eastAsia="zh-TW" w:bidi="ar-SA"/>
      </w:rPr>
    </w:lvl>
    <w:lvl w:ilvl="7" w:tplc="6698718E">
      <w:numFmt w:val="bullet"/>
      <w:lvlText w:val="•"/>
      <w:lvlJc w:val="left"/>
      <w:pPr>
        <w:ind w:left="3476" w:hanging="240"/>
      </w:pPr>
      <w:rPr>
        <w:rFonts w:hint="default"/>
        <w:lang w:val="en-US" w:eastAsia="zh-TW" w:bidi="ar-SA"/>
      </w:rPr>
    </w:lvl>
    <w:lvl w:ilvl="8" w:tplc="F772865C">
      <w:numFmt w:val="bullet"/>
      <w:lvlText w:val="•"/>
      <w:lvlJc w:val="left"/>
      <w:pPr>
        <w:ind w:left="3921" w:hanging="240"/>
      </w:pPr>
      <w:rPr>
        <w:rFonts w:hint="default"/>
        <w:lang w:val="en-US" w:eastAsia="zh-TW" w:bidi="ar-SA"/>
      </w:rPr>
    </w:lvl>
  </w:abstractNum>
  <w:abstractNum w:abstractNumId="7" w15:restartNumberingAfterBreak="0">
    <w:nsid w:val="40D91715"/>
    <w:multiLevelType w:val="hybridMultilevel"/>
    <w:tmpl w:val="667E7390"/>
    <w:lvl w:ilvl="0" w:tplc="E2C2E7B6">
      <w:start w:val="1"/>
      <w:numFmt w:val="decimal"/>
      <w:lvlText w:val="%1."/>
      <w:lvlJc w:val="left"/>
      <w:pPr>
        <w:ind w:left="350" w:hanging="238"/>
        <w:jc w:val="left"/>
      </w:pPr>
      <w:rPr>
        <w:rFonts w:ascii="標楷體" w:eastAsia="標楷體" w:hAnsi="標楷體" w:cs="標楷體" w:hint="default"/>
        <w:w w:val="100"/>
        <w:sz w:val="20"/>
        <w:szCs w:val="20"/>
        <w:lang w:val="en-US" w:eastAsia="zh-TW" w:bidi="ar-SA"/>
      </w:rPr>
    </w:lvl>
    <w:lvl w:ilvl="1" w:tplc="D4E4D4EA">
      <w:numFmt w:val="bullet"/>
      <w:lvlText w:val="•"/>
      <w:lvlJc w:val="left"/>
      <w:pPr>
        <w:ind w:left="805" w:hanging="238"/>
      </w:pPr>
      <w:rPr>
        <w:rFonts w:hint="default"/>
        <w:lang w:val="en-US" w:eastAsia="zh-TW" w:bidi="ar-SA"/>
      </w:rPr>
    </w:lvl>
    <w:lvl w:ilvl="2" w:tplc="9D52F030">
      <w:numFmt w:val="bullet"/>
      <w:lvlText w:val="•"/>
      <w:lvlJc w:val="left"/>
      <w:pPr>
        <w:ind w:left="1250" w:hanging="238"/>
      </w:pPr>
      <w:rPr>
        <w:rFonts w:hint="default"/>
        <w:lang w:val="en-US" w:eastAsia="zh-TW" w:bidi="ar-SA"/>
      </w:rPr>
    </w:lvl>
    <w:lvl w:ilvl="3" w:tplc="F89C00CA">
      <w:numFmt w:val="bullet"/>
      <w:lvlText w:val="•"/>
      <w:lvlJc w:val="left"/>
      <w:pPr>
        <w:ind w:left="1695" w:hanging="238"/>
      </w:pPr>
      <w:rPr>
        <w:rFonts w:hint="default"/>
        <w:lang w:val="en-US" w:eastAsia="zh-TW" w:bidi="ar-SA"/>
      </w:rPr>
    </w:lvl>
    <w:lvl w:ilvl="4" w:tplc="AD6CB0B4">
      <w:numFmt w:val="bullet"/>
      <w:lvlText w:val="•"/>
      <w:lvlJc w:val="left"/>
      <w:pPr>
        <w:ind w:left="2140" w:hanging="238"/>
      </w:pPr>
      <w:rPr>
        <w:rFonts w:hint="default"/>
        <w:lang w:val="en-US" w:eastAsia="zh-TW" w:bidi="ar-SA"/>
      </w:rPr>
    </w:lvl>
    <w:lvl w:ilvl="5" w:tplc="90E05C5E">
      <w:numFmt w:val="bullet"/>
      <w:lvlText w:val="•"/>
      <w:lvlJc w:val="left"/>
      <w:pPr>
        <w:ind w:left="2586" w:hanging="238"/>
      </w:pPr>
      <w:rPr>
        <w:rFonts w:hint="default"/>
        <w:lang w:val="en-US" w:eastAsia="zh-TW" w:bidi="ar-SA"/>
      </w:rPr>
    </w:lvl>
    <w:lvl w:ilvl="6" w:tplc="DA3CD108">
      <w:numFmt w:val="bullet"/>
      <w:lvlText w:val="•"/>
      <w:lvlJc w:val="left"/>
      <w:pPr>
        <w:ind w:left="3031" w:hanging="238"/>
      </w:pPr>
      <w:rPr>
        <w:rFonts w:hint="default"/>
        <w:lang w:val="en-US" w:eastAsia="zh-TW" w:bidi="ar-SA"/>
      </w:rPr>
    </w:lvl>
    <w:lvl w:ilvl="7" w:tplc="D286FD62">
      <w:numFmt w:val="bullet"/>
      <w:lvlText w:val="•"/>
      <w:lvlJc w:val="left"/>
      <w:pPr>
        <w:ind w:left="3476" w:hanging="238"/>
      </w:pPr>
      <w:rPr>
        <w:rFonts w:hint="default"/>
        <w:lang w:val="en-US" w:eastAsia="zh-TW" w:bidi="ar-SA"/>
      </w:rPr>
    </w:lvl>
    <w:lvl w:ilvl="8" w:tplc="35FEB290">
      <w:numFmt w:val="bullet"/>
      <w:lvlText w:val="•"/>
      <w:lvlJc w:val="left"/>
      <w:pPr>
        <w:ind w:left="3921" w:hanging="238"/>
      </w:pPr>
      <w:rPr>
        <w:rFonts w:hint="default"/>
        <w:lang w:val="en-US" w:eastAsia="zh-TW" w:bidi="ar-SA"/>
      </w:rPr>
    </w:lvl>
  </w:abstractNum>
  <w:abstractNum w:abstractNumId="8" w15:restartNumberingAfterBreak="0">
    <w:nsid w:val="51E04B47"/>
    <w:multiLevelType w:val="hybridMultilevel"/>
    <w:tmpl w:val="3926C93E"/>
    <w:lvl w:ilvl="0" w:tplc="EC0E80F4">
      <w:start w:val="1"/>
      <w:numFmt w:val="decimal"/>
      <w:lvlText w:val="(%1)"/>
      <w:lvlJc w:val="left"/>
      <w:pPr>
        <w:ind w:left="467" w:hanging="342"/>
        <w:jc w:val="left"/>
      </w:pPr>
      <w:rPr>
        <w:rFonts w:ascii="標楷體" w:eastAsia="標楷體" w:hAnsi="標楷體" w:cs="標楷體" w:hint="default"/>
        <w:spacing w:val="-10"/>
        <w:w w:val="100"/>
        <w:sz w:val="22"/>
        <w:szCs w:val="22"/>
        <w:lang w:val="en-US" w:eastAsia="zh-TW" w:bidi="ar-SA"/>
      </w:rPr>
    </w:lvl>
    <w:lvl w:ilvl="1" w:tplc="AB8C850C">
      <w:numFmt w:val="bullet"/>
      <w:lvlText w:val="•"/>
      <w:lvlJc w:val="left"/>
      <w:pPr>
        <w:ind w:left="895" w:hanging="342"/>
      </w:pPr>
      <w:rPr>
        <w:rFonts w:hint="default"/>
        <w:lang w:val="en-US" w:eastAsia="zh-TW" w:bidi="ar-SA"/>
      </w:rPr>
    </w:lvl>
    <w:lvl w:ilvl="2" w:tplc="BEF08DF4">
      <w:numFmt w:val="bullet"/>
      <w:lvlText w:val="•"/>
      <w:lvlJc w:val="left"/>
      <w:pPr>
        <w:ind w:left="1330" w:hanging="342"/>
      </w:pPr>
      <w:rPr>
        <w:rFonts w:hint="default"/>
        <w:lang w:val="en-US" w:eastAsia="zh-TW" w:bidi="ar-SA"/>
      </w:rPr>
    </w:lvl>
    <w:lvl w:ilvl="3" w:tplc="63E8429E">
      <w:numFmt w:val="bullet"/>
      <w:lvlText w:val="•"/>
      <w:lvlJc w:val="left"/>
      <w:pPr>
        <w:ind w:left="1765" w:hanging="342"/>
      </w:pPr>
      <w:rPr>
        <w:rFonts w:hint="default"/>
        <w:lang w:val="en-US" w:eastAsia="zh-TW" w:bidi="ar-SA"/>
      </w:rPr>
    </w:lvl>
    <w:lvl w:ilvl="4" w:tplc="1AD4B6AC">
      <w:numFmt w:val="bullet"/>
      <w:lvlText w:val="•"/>
      <w:lvlJc w:val="left"/>
      <w:pPr>
        <w:ind w:left="2200" w:hanging="342"/>
      </w:pPr>
      <w:rPr>
        <w:rFonts w:hint="default"/>
        <w:lang w:val="en-US" w:eastAsia="zh-TW" w:bidi="ar-SA"/>
      </w:rPr>
    </w:lvl>
    <w:lvl w:ilvl="5" w:tplc="98C65F52">
      <w:numFmt w:val="bullet"/>
      <w:lvlText w:val="•"/>
      <w:lvlJc w:val="left"/>
      <w:pPr>
        <w:ind w:left="2636" w:hanging="342"/>
      </w:pPr>
      <w:rPr>
        <w:rFonts w:hint="default"/>
        <w:lang w:val="en-US" w:eastAsia="zh-TW" w:bidi="ar-SA"/>
      </w:rPr>
    </w:lvl>
    <w:lvl w:ilvl="6" w:tplc="64EACF4A">
      <w:numFmt w:val="bullet"/>
      <w:lvlText w:val="•"/>
      <w:lvlJc w:val="left"/>
      <w:pPr>
        <w:ind w:left="3071" w:hanging="342"/>
      </w:pPr>
      <w:rPr>
        <w:rFonts w:hint="default"/>
        <w:lang w:val="en-US" w:eastAsia="zh-TW" w:bidi="ar-SA"/>
      </w:rPr>
    </w:lvl>
    <w:lvl w:ilvl="7" w:tplc="FCB2F5C0">
      <w:numFmt w:val="bullet"/>
      <w:lvlText w:val="•"/>
      <w:lvlJc w:val="left"/>
      <w:pPr>
        <w:ind w:left="3506" w:hanging="342"/>
      </w:pPr>
      <w:rPr>
        <w:rFonts w:hint="default"/>
        <w:lang w:val="en-US" w:eastAsia="zh-TW" w:bidi="ar-SA"/>
      </w:rPr>
    </w:lvl>
    <w:lvl w:ilvl="8" w:tplc="70EC875C">
      <w:numFmt w:val="bullet"/>
      <w:lvlText w:val="•"/>
      <w:lvlJc w:val="left"/>
      <w:pPr>
        <w:ind w:left="3941" w:hanging="342"/>
      </w:pPr>
      <w:rPr>
        <w:rFonts w:hint="default"/>
        <w:lang w:val="en-US" w:eastAsia="zh-TW" w:bidi="ar-SA"/>
      </w:rPr>
    </w:lvl>
  </w:abstractNum>
  <w:abstractNum w:abstractNumId="9" w15:restartNumberingAfterBreak="0">
    <w:nsid w:val="5D610B9A"/>
    <w:multiLevelType w:val="hybridMultilevel"/>
    <w:tmpl w:val="9B848D20"/>
    <w:lvl w:ilvl="0" w:tplc="6908CC08">
      <w:start w:val="1"/>
      <w:numFmt w:val="decimal"/>
      <w:lvlText w:val="%1."/>
      <w:lvlJc w:val="left"/>
      <w:pPr>
        <w:ind w:left="352" w:hanging="240"/>
        <w:jc w:val="left"/>
      </w:pPr>
      <w:rPr>
        <w:rFonts w:ascii="標楷體" w:eastAsia="標楷體" w:hAnsi="標楷體" w:cs="標楷體" w:hint="default"/>
        <w:spacing w:val="-60"/>
        <w:w w:val="100"/>
        <w:sz w:val="22"/>
        <w:szCs w:val="22"/>
        <w:lang w:val="en-US" w:eastAsia="zh-TW" w:bidi="ar-SA"/>
      </w:rPr>
    </w:lvl>
    <w:lvl w:ilvl="1" w:tplc="F790E414">
      <w:numFmt w:val="bullet"/>
      <w:lvlText w:val="•"/>
      <w:lvlJc w:val="left"/>
      <w:pPr>
        <w:ind w:left="805" w:hanging="240"/>
      </w:pPr>
      <w:rPr>
        <w:rFonts w:hint="default"/>
        <w:lang w:val="en-US" w:eastAsia="zh-TW" w:bidi="ar-SA"/>
      </w:rPr>
    </w:lvl>
    <w:lvl w:ilvl="2" w:tplc="667E8666">
      <w:numFmt w:val="bullet"/>
      <w:lvlText w:val="•"/>
      <w:lvlJc w:val="left"/>
      <w:pPr>
        <w:ind w:left="1250" w:hanging="240"/>
      </w:pPr>
      <w:rPr>
        <w:rFonts w:hint="default"/>
        <w:lang w:val="en-US" w:eastAsia="zh-TW" w:bidi="ar-SA"/>
      </w:rPr>
    </w:lvl>
    <w:lvl w:ilvl="3" w:tplc="7FD22454">
      <w:numFmt w:val="bullet"/>
      <w:lvlText w:val="•"/>
      <w:lvlJc w:val="left"/>
      <w:pPr>
        <w:ind w:left="1695" w:hanging="240"/>
      </w:pPr>
      <w:rPr>
        <w:rFonts w:hint="default"/>
        <w:lang w:val="en-US" w:eastAsia="zh-TW" w:bidi="ar-SA"/>
      </w:rPr>
    </w:lvl>
    <w:lvl w:ilvl="4" w:tplc="0FDA5E94">
      <w:numFmt w:val="bullet"/>
      <w:lvlText w:val="•"/>
      <w:lvlJc w:val="left"/>
      <w:pPr>
        <w:ind w:left="2140" w:hanging="240"/>
      </w:pPr>
      <w:rPr>
        <w:rFonts w:hint="default"/>
        <w:lang w:val="en-US" w:eastAsia="zh-TW" w:bidi="ar-SA"/>
      </w:rPr>
    </w:lvl>
    <w:lvl w:ilvl="5" w:tplc="A7B2DCEE">
      <w:numFmt w:val="bullet"/>
      <w:lvlText w:val="•"/>
      <w:lvlJc w:val="left"/>
      <w:pPr>
        <w:ind w:left="2586" w:hanging="240"/>
      </w:pPr>
      <w:rPr>
        <w:rFonts w:hint="default"/>
        <w:lang w:val="en-US" w:eastAsia="zh-TW" w:bidi="ar-SA"/>
      </w:rPr>
    </w:lvl>
    <w:lvl w:ilvl="6" w:tplc="217A9D56">
      <w:numFmt w:val="bullet"/>
      <w:lvlText w:val="•"/>
      <w:lvlJc w:val="left"/>
      <w:pPr>
        <w:ind w:left="3031" w:hanging="240"/>
      </w:pPr>
      <w:rPr>
        <w:rFonts w:hint="default"/>
        <w:lang w:val="en-US" w:eastAsia="zh-TW" w:bidi="ar-SA"/>
      </w:rPr>
    </w:lvl>
    <w:lvl w:ilvl="7" w:tplc="65FE2136">
      <w:numFmt w:val="bullet"/>
      <w:lvlText w:val="•"/>
      <w:lvlJc w:val="left"/>
      <w:pPr>
        <w:ind w:left="3476" w:hanging="240"/>
      </w:pPr>
      <w:rPr>
        <w:rFonts w:hint="default"/>
        <w:lang w:val="en-US" w:eastAsia="zh-TW" w:bidi="ar-SA"/>
      </w:rPr>
    </w:lvl>
    <w:lvl w:ilvl="8" w:tplc="90022728">
      <w:numFmt w:val="bullet"/>
      <w:lvlText w:val="•"/>
      <w:lvlJc w:val="left"/>
      <w:pPr>
        <w:ind w:left="3921" w:hanging="240"/>
      </w:pPr>
      <w:rPr>
        <w:rFonts w:hint="default"/>
        <w:lang w:val="en-US" w:eastAsia="zh-TW" w:bidi="ar-SA"/>
      </w:rPr>
    </w:lvl>
  </w:abstractNum>
  <w:abstractNum w:abstractNumId="10" w15:restartNumberingAfterBreak="0">
    <w:nsid w:val="606D0FF2"/>
    <w:multiLevelType w:val="hybridMultilevel"/>
    <w:tmpl w:val="D03E6DAA"/>
    <w:lvl w:ilvl="0" w:tplc="B6209E6C">
      <w:start w:val="1"/>
      <w:numFmt w:val="decimal"/>
      <w:lvlText w:val="%1."/>
      <w:lvlJc w:val="left"/>
      <w:pPr>
        <w:ind w:left="352" w:hanging="240"/>
        <w:jc w:val="left"/>
      </w:pPr>
      <w:rPr>
        <w:rFonts w:ascii="標楷體" w:eastAsia="標楷體" w:hAnsi="標楷體" w:cs="標楷體" w:hint="default"/>
        <w:w w:val="100"/>
        <w:sz w:val="22"/>
        <w:szCs w:val="22"/>
        <w:lang w:val="en-US" w:eastAsia="zh-TW" w:bidi="ar-SA"/>
      </w:rPr>
    </w:lvl>
    <w:lvl w:ilvl="1" w:tplc="3DD0C018">
      <w:numFmt w:val="bullet"/>
      <w:lvlText w:val="•"/>
      <w:lvlJc w:val="left"/>
      <w:pPr>
        <w:ind w:left="805" w:hanging="240"/>
      </w:pPr>
      <w:rPr>
        <w:rFonts w:hint="default"/>
        <w:lang w:val="en-US" w:eastAsia="zh-TW" w:bidi="ar-SA"/>
      </w:rPr>
    </w:lvl>
    <w:lvl w:ilvl="2" w:tplc="0D84E1B0">
      <w:numFmt w:val="bullet"/>
      <w:lvlText w:val="•"/>
      <w:lvlJc w:val="left"/>
      <w:pPr>
        <w:ind w:left="1250" w:hanging="240"/>
      </w:pPr>
      <w:rPr>
        <w:rFonts w:hint="default"/>
        <w:lang w:val="en-US" w:eastAsia="zh-TW" w:bidi="ar-SA"/>
      </w:rPr>
    </w:lvl>
    <w:lvl w:ilvl="3" w:tplc="AE268BBE">
      <w:numFmt w:val="bullet"/>
      <w:lvlText w:val="•"/>
      <w:lvlJc w:val="left"/>
      <w:pPr>
        <w:ind w:left="1695" w:hanging="240"/>
      </w:pPr>
      <w:rPr>
        <w:rFonts w:hint="default"/>
        <w:lang w:val="en-US" w:eastAsia="zh-TW" w:bidi="ar-SA"/>
      </w:rPr>
    </w:lvl>
    <w:lvl w:ilvl="4" w:tplc="94889830">
      <w:numFmt w:val="bullet"/>
      <w:lvlText w:val="•"/>
      <w:lvlJc w:val="left"/>
      <w:pPr>
        <w:ind w:left="2140" w:hanging="240"/>
      </w:pPr>
      <w:rPr>
        <w:rFonts w:hint="default"/>
        <w:lang w:val="en-US" w:eastAsia="zh-TW" w:bidi="ar-SA"/>
      </w:rPr>
    </w:lvl>
    <w:lvl w:ilvl="5" w:tplc="DB1434F8">
      <w:numFmt w:val="bullet"/>
      <w:lvlText w:val="•"/>
      <w:lvlJc w:val="left"/>
      <w:pPr>
        <w:ind w:left="2586" w:hanging="240"/>
      </w:pPr>
      <w:rPr>
        <w:rFonts w:hint="default"/>
        <w:lang w:val="en-US" w:eastAsia="zh-TW" w:bidi="ar-SA"/>
      </w:rPr>
    </w:lvl>
    <w:lvl w:ilvl="6" w:tplc="88D01A24">
      <w:numFmt w:val="bullet"/>
      <w:lvlText w:val="•"/>
      <w:lvlJc w:val="left"/>
      <w:pPr>
        <w:ind w:left="3031" w:hanging="240"/>
      </w:pPr>
      <w:rPr>
        <w:rFonts w:hint="default"/>
        <w:lang w:val="en-US" w:eastAsia="zh-TW" w:bidi="ar-SA"/>
      </w:rPr>
    </w:lvl>
    <w:lvl w:ilvl="7" w:tplc="3DF09C58">
      <w:numFmt w:val="bullet"/>
      <w:lvlText w:val="•"/>
      <w:lvlJc w:val="left"/>
      <w:pPr>
        <w:ind w:left="3476" w:hanging="240"/>
      </w:pPr>
      <w:rPr>
        <w:rFonts w:hint="default"/>
        <w:lang w:val="en-US" w:eastAsia="zh-TW" w:bidi="ar-SA"/>
      </w:rPr>
    </w:lvl>
    <w:lvl w:ilvl="8" w:tplc="667659B8">
      <w:numFmt w:val="bullet"/>
      <w:lvlText w:val="•"/>
      <w:lvlJc w:val="left"/>
      <w:pPr>
        <w:ind w:left="3921" w:hanging="240"/>
      </w:pPr>
      <w:rPr>
        <w:rFonts w:hint="default"/>
        <w:lang w:val="en-US" w:eastAsia="zh-TW" w:bidi="ar-SA"/>
      </w:rPr>
    </w:lvl>
  </w:abstractNum>
  <w:abstractNum w:abstractNumId="11" w15:restartNumberingAfterBreak="0">
    <w:nsid w:val="60DA45C7"/>
    <w:multiLevelType w:val="multilevel"/>
    <w:tmpl w:val="F4F02162"/>
    <w:lvl w:ilvl="0">
      <w:start w:val="2"/>
      <w:numFmt w:val="decimal"/>
      <w:lvlText w:val="%1"/>
      <w:lvlJc w:val="left"/>
      <w:pPr>
        <w:ind w:left="532" w:hanging="420"/>
        <w:jc w:val="left"/>
      </w:pPr>
      <w:rPr>
        <w:rFonts w:hint="default"/>
        <w:lang w:val="en-US" w:eastAsia="zh-TW" w:bidi="ar-SA"/>
      </w:rPr>
    </w:lvl>
    <w:lvl w:ilvl="1">
      <w:start w:val="1"/>
      <w:numFmt w:val="decimal"/>
      <w:lvlText w:val="%1-%2"/>
      <w:lvlJc w:val="left"/>
      <w:pPr>
        <w:ind w:left="532" w:hanging="420"/>
        <w:jc w:val="left"/>
      </w:pPr>
      <w:rPr>
        <w:rFonts w:ascii="標楷體" w:eastAsia="標楷體" w:hAnsi="標楷體" w:cs="標楷體" w:hint="default"/>
        <w:b/>
        <w:bCs/>
        <w:w w:val="99"/>
        <w:sz w:val="24"/>
        <w:szCs w:val="24"/>
        <w:lang w:val="en-US" w:eastAsia="zh-TW" w:bidi="ar-SA"/>
      </w:rPr>
    </w:lvl>
    <w:lvl w:ilvl="2">
      <w:numFmt w:val="bullet"/>
      <w:lvlText w:val="•"/>
      <w:lvlJc w:val="left"/>
      <w:pPr>
        <w:ind w:left="940" w:hanging="420"/>
      </w:pPr>
      <w:rPr>
        <w:rFonts w:hint="default"/>
        <w:lang w:val="en-US" w:eastAsia="zh-TW" w:bidi="ar-SA"/>
      </w:rPr>
    </w:lvl>
    <w:lvl w:ilvl="3">
      <w:numFmt w:val="bullet"/>
      <w:lvlText w:val="•"/>
      <w:lvlJc w:val="left"/>
      <w:pPr>
        <w:ind w:left="1140" w:hanging="420"/>
      </w:pPr>
      <w:rPr>
        <w:rFonts w:hint="default"/>
        <w:lang w:val="en-US" w:eastAsia="zh-TW" w:bidi="ar-SA"/>
      </w:rPr>
    </w:lvl>
    <w:lvl w:ilvl="4">
      <w:numFmt w:val="bullet"/>
      <w:lvlText w:val="•"/>
      <w:lvlJc w:val="left"/>
      <w:pPr>
        <w:ind w:left="1340" w:hanging="420"/>
      </w:pPr>
      <w:rPr>
        <w:rFonts w:hint="default"/>
        <w:lang w:val="en-US" w:eastAsia="zh-TW" w:bidi="ar-SA"/>
      </w:rPr>
    </w:lvl>
    <w:lvl w:ilvl="5">
      <w:numFmt w:val="bullet"/>
      <w:lvlText w:val="•"/>
      <w:lvlJc w:val="left"/>
      <w:pPr>
        <w:ind w:left="1541" w:hanging="420"/>
      </w:pPr>
      <w:rPr>
        <w:rFonts w:hint="default"/>
        <w:lang w:val="en-US" w:eastAsia="zh-TW" w:bidi="ar-SA"/>
      </w:rPr>
    </w:lvl>
    <w:lvl w:ilvl="6">
      <w:numFmt w:val="bullet"/>
      <w:lvlText w:val="•"/>
      <w:lvlJc w:val="left"/>
      <w:pPr>
        <w:ind w:left="1741" w:hanging="420"/>
      </w:pPr>
      <w:rPr>
        <w:rFonts w:hint="default"/>
        <w:lang w:val="en-US" w:eastAsia="zh-TW" w:bidi="ar-SA"/>
      </w:rPr>
    </w:lvl>
    <w:lvl w:ilvl="7">
      <w:numFmt w:val="bullet"/>
      <w:lvlText w:val="•"/>
      <w:lvlJc w:val="left"/>
      <w:pPr>
        <w:ind w:left="1941" w:hanging="420"/>
      </w:pPr>
      <w:rPr>
        <w:rFonts w:hint="default"/>
        <w:lang w:val="en-US" w:eastAsia="zh-TW" w:bidi="ar-SA"/>
      </w:rPr>
    </w:lvl>
    <w:lvl w:ilvl="8">
      <w:numFmt w:val="bullet"/>
      <w:lvlText w:val="•"/>
      <w:lvlJc w:val="left"/>
      <w:pPr>
        <w:ind w:left="2141" w:hanging="420"/>
      </w:pPr>
      <w:rPr>
        <w:rFonts w:hint="default"/>
        <w:lang w:val="en-US" w:eastAsia="zh-TW" w:bidi="ar-SA"/>
      </w:rPr>
    </w:lvl>
  </w:abstractNum>
  <w:abstractNum w:abstractNumId="12" w15:restartNumberingAfterBreak="0">
    <w:nsid w:val="646F47EE"/>
    <w:multiLevelType w:val="multilevel"/>
    <w:tmpl w:val="2B583ACC"/>
    <w:lvl w:ilvl="0">
      <w:start w:val="5"/>
      <w:numFmt w:val="decimal"/>
      <w:lvlText w:val="%1"/>
      <w:lvlJc w:val="left"/>
      <w:pPr>
        <w:ind w:left="592" w:hanging="480"/>
        <w:jc w:val="left"/>
      </w:pPr>
      <w:rPr>
        <w:rFonts w:hint="default"/>
        <w:lang w:val="en-US" w:eastAsia="zh-TW" w:bidi="ar-SA"/>
      </w:rPr>
    </w:lvl>
    <w:lvl w:ilvl="1">
      <w:start w:val="1"/>
      <w:numFmt w:val="decimal"/>
      <w:lvlText w:val="%1-%2"/>
      <w:lvlJc w:val="left"/>
      <w:pPr>
        <w:ind w:left="592" w:hanging="480"/>
        <w:jc w:val="left"/>
      </w:pPr>
      <w:rPr>
        <w:rFonts w:ascii="標楷體" w:eastAsia="標楷體" w:hAnsi="標楷體" w:cs="標楷體" w:hint="default"/>
        <w:b/>
        <w:bCs/>
        <w:spacing w:val="0"/>
        <w:w w:val="95"/>
        <w:sz w:val="24"/>
        <w:szCs w:val="24"/>
        <w:lang w:val="en-US" w:eastAsia="zh-TW" w:bidi="ar-SA"/>
      </w:rPr>
    </w:lvl>
    <w:lvl w:ilvl="2">
      <w:numFmt w:val="bullet"/>
      <w:lvlText w:val="•"/>
      <w:lvlJc w:val="left"/>
      <w:pPr>
        <w:ind w:left="1019" w:hanging="480"/>
      </w:pPr>
      <w:rPr>
        <w:rFonts w:hint="default"/>
        <w:lang w:val="en-US" w:eastAsia="zh-TW" w:bidi="ar-SA"/>
      </w:rPr>
    </w:lvl>
    <w:lvl w:ilvl="3">
      <w:numFmt w:val="bullet"/>
      <w:lvlText w:val="•"/>
      <w:lvlJc w:val="left"/>
      <w:pPr>
        <w:ind w:left="1229" w:hanging="480"/>
      </w:pPr>
      <w:rPr>
        <w:rFonts w:hint="default"/>
        <w:lang w:val="en-US" w:eastAsia="zh-TW" w:bidi="ar-SA"/>
      </w:rPr>
    </w:lvl>
    <w:lvl w:ilvl="4">
      <w:numFmt w:val="bullet"/>
      <w:lvlText w:val="•"/>
      <w:lvlJc w:val="left"/>
      <w:pPr>
        <w:ind w:left="1439" w:hanging="480"/>
      </w:pPr>
      <w:rPr>
        <w:rFonts w:hint="default"/>
        <w:lang w:val="en-US" w:eastAsia="zh-TW" w:bidi="ar-SA"/>
      </w:rPr>
    </w:lvl>
    <w:lvl w:ilvl="5">
      <w:numFmt w:val="bullet"/>
      <w:lvlText w:val="•"/>
      <w:lvlJc w:val="left"/>
      <w:pPr>
        <w:ind w:left="1649" w:hanging="480"/>
      </w:pPr>
      <w:rPr>
        <w:rFonts w:hint="default"/>
        <w:lang w:val="en-US" w:eastAsia="zh-TW" w:bidi="ar-SA"/>
      </w:rPr>
    </w:lvl>
    <w:lvl w:ilvl="6">
      <w:numFmt w:val="bullet"/>
      <w:lvlText w:val="•"/>
      <w:lvlJc w:val="left"/>
      <w:pPr>
        <w:ind w:left="1858" w:hanging="480"/>
      </w:pPr>
      <w:rPr>
        <w:rFonts w:hint="default"/>
        <w:lang w:val="en-US" w:eastAsia="zh-TW" w:bidi="ar-SA"/>
      </w:rPr>
    </w:lvl>
    <w:lvl w:ilvl="7">
      <w:numFmt w:val="bullet"/>
      <w:lvlText w:val="•"/>
      <w:lvlJc w:val="left"/>
      <w:pPr>
        <w:ind w:left="2068" w:hanging="480"/>
      </w:pPr>
      <w:rPr>
        <w:rFonts w:hint="default"/>
        <w:lang w:val="en-US" w:eastAsia="zh-TW" w:bidi="ar-SA"/>
      </w:rPr>
    </w:lvl>
    <w:lvl w:ilvl="8">
      <w:numFmt w:val="bullet"/>
      <w:lvlText w:val="•"/>
      <w:lvlJc w:val="left"/>
      <w:pPr>
        <w:ind w:left="2278" w:hanging="480"/>
      </w:pPr>
      <w:rPr>
        <w:rFonts w:hint="default"/>
        <w:lang w:val="en-US" w:eastAsia="zh-TW" w:bidi="ar-SA"/>
      </w:rPr>
    </w:lvl>
  </w:abstractNum>
  <w:abstractNum w:abstractNumId="13" w15:restartNumberingAfterBreak="0">
    <w:nsid w:val="6AC96283"/>
    <w:multiLevelType w:val="multilevel"/>
    <w:tmpl w:val="083AD1B0"/>
    <w:lvl w:ilvl="0">
      <w:start w:val="3"/>
      <w:numFmt w:val="decimal"/>
      <w:lvlText w:val="%1"/>
      <w:lvlJc w:val="left"/>
      <w:pPr>
        <w:ind w:left="592" w:hanging="540"/>
        <w:jc w:val="left"/>
      </w:pPr>
      <w:rPr>
        <w:rFonts w:hint="default"/>
        <w:lang w:val="en-US" w:eastAsia="zh-TW" w:bidi="ar-SA"/>
      </w:rPr>
    </w:lvl>
    <w:lvl w:ilvl="1">
      <w:start w:val="1"/>
      <w:numFmt w:val="decimal"/>
      <w:lvlText w:val="%1-%2"/>
      <w:lvlJc w:val="left"/>
      <w:pPr>
        <w:ind w:left="592" w:hanging="540"/>
        <w:jc w:val="left"/>
      </w:pPr>
      <w:rPr>
        <w:rFonts w:ascii="標楷體" w:eastAsia="標楷體" w:hAnsi="標楷體" w:cs="標楷體" w:hint="default"/>
        <w:b/>
        <w:bCs/>
        <w:w w:val="99"/>
        <w:sz w:val="24"/>
        <w:szCs w:val="24"/>
        <w:lang w:val="en-US" w:eastAsia="zh-TW" w:bidi="ar-SA"/>
      </w:rPr>
    </w:lvl>
    <w:lvl w:ilvl="2">
      <w:numFmt w:val="bullet"/>
      <w:lvlText w:val="•"/>
      <w:lvlJc w:val="left"/>
      <w:pPr>
        <w:ind w:left="1019" w:hanging="540"/>
      </w:pPr>
      <w:rPr>
        <w:rFonts w:hint="default"/>
        <w:lang w:val="en-US" w:eastAsia="zh-TW" w:bidi="ar-SA"/>
      </w:rPr>
    </w:lvl>
    <w:lvl w:ilvl="3">
      <w:numFmt w:val="bullet"/>
      <w:lvlText w:val="•"/>
      <w:lvlJc w:val="left"/>
      <w:pPr>
        <w:ind w:left="1229" w:hanging="540"/>
      </w:pPr>
      <w:rPr>
        <w:rFonts w:hint="default"/>
        <w:lang w:val="en-US" w:eastAsia="zh-TW" w:bidi="ar-SA"/>
      </w:rPr>
    </w:lvl>
    <w:lvl w:ilvl="4">
      <w:numFmt w:val="bullet"/>
      <w:lvlText w:val="•"/>
      <w:lvlJc w:val="left"/>
      <w:pPr>
        <w:ind w:left="1439" w:hanging="540"/>
      </w:pPr>
      <w:rPr>
        <w:rFonts w:hint="default"/>
        <w:lang w:val="en-US" w:eastAsia="zh-TW" w:bidi="ar-SA"/>
      </w:rPr>
    </w:lvl>
    <w:lvl w:ilvl="5">
      <w:numFmt w:val="bullet"/>
      <w:lvlText w:val="•"/>
      <w:lvlJc w:val="left"/>
      <w:pPr>
        <w:ind w:left="1649" w:hanging="540"/>
      </w:pPr>
      <w:rPr>
        <w:rFonts w:hint="default"/>
        <w:lang w:val="en-US" w:eastAsia="zh-TW" w:bidi="ar-SA"/>
      </w:rPr>
    </w:lvl>
    <w:lvl w:ilvl="6">
      <w:numFmt w:val="bullet"/>
      <w:lvlText w:val="•"/>
      <w:lvlJc w:val="left"/>
      <w:pPr>
        <w:ind w:left="1858" w:hanging="540"/>
      </w:pPr>
      <w:rPr>
        <w:rFonts w:hint="default"/>
        <w:lang w:val="en-US" w:eastAsia="zh-TW" w:bidi="ar-SA"/>
      </w:rPr>
    </w:lvl>
    <w:lvl w:ilvl="7">
      <w:numFmt w:val="bullet"/>
      <w:lvlText w:val="•"/>
      <w:lvlJc w:val="left"/>
      <w:pPr>
        <w:ind w:left="2068" w:hanging="540"/>
      </w:pPr>
      <w:rPr>
        <w:rFonts w:hint="default"/>
        <w:lang w:val="en-US" w:eastAsia="zh-TW" w:bidi="ar-SA"/>
      </w:rPr>
    </w:lvl>
    <w:lvl w:ilvl="8">
      <w:numFmt w:val="bullet"/>
      <w:lvlText w:val="•"/>
      <w:lvlJc w:val="left"/>
      <w:pPr>
        <w:ind w:left="2278" w:hanging="540"/>
      </w:pPr>
      <w:rPr>
        <w:rFonts w:hint="default"/>
        <w:lang w:val="en-US" w:eastAsia="zh-TW" w:bidi="ar-SA"/>
      </w:rPr>
    </w:lvl>
  </w:abstractNum>
  <w:abstractNum w:abstractNumId="14" w15:restartNumberingAfterBreak="0">
    <w:nsid w:val="73332B85"/>
    <w:multiLevelType w:val="multilevel"/>
    <w:tmpl w:val="04FA5DDC"/>
    <w:lvl w:ilvl="0">
      <w:start w:val="1"/>
      <w:numFmt w:val="decimal"/>
      <w:lvlText w:val="%1"/>
      <w:lvlJc w:val="left"/>
      <w:pPr>
        <w:ind w:left="592" w:hanging="480"/>
        <w:jc w:val="left"/>
      </w:pPr>
      <w:rPr>
        <w:rFonts w:hint="default"/>
        <w:lang w:val="en-US" w:eastAsia="zh-TW" w:bidi="ar-SA"/>
      </w:rPr>
    </w:lvl>
    <w:lvl w:ilvl="1">
      <w:start w:val="1"/>
      <w:numFmt w:val="decimal"/>
      <w:lvlText w:val="%1-%2"/>
      <w:lvlJc w:val="left"/>
      <w:pPr>
        <w:ind w:left="592" w:hanging="480"/>
        <w:jc w:val="left"/>
      </w:pPr>
      <w:rPr>
        <w:rFonts w:ascii="標楷體" w:eastAsia="標楷體" w:hAnsi="標楷體" w:cs="標楷體" w:hint="default"/>
        <w:b/>
        <w:bCs/>
        <w:w w:val="99"/>
        <w:sz w:val="24"/>
        <w:szCs w:val="24"/>
        <w:lang w:val="en-US" w:eastAsia="zh-TW" w:bidi="ar-SA"/>
      </w:rPr>
    </w:lvl>
    <w:lvl w:ilvl="2">
      <w:numFmt w:val="bullet"/>
      <w:lvlText w:val="•"/>
      <w:lvlJc w:val="left"/>
      <w:pPr>
        <w:ind w:left="988" w:hanging="480"/>
      </w:pPr>
      <w:rPr>
        <w:rFonts w:hint="default"/>
        <w:lang w:val="en-US" w:eastAsia="zh-TW" w:bidi="ar-SA"/>
      </w:rPr>
    </w:lvl>
    <w:lvl w:ilvl="3">
      <w:numFmt w:val="bullet"/>
      <w:lvlText w:val="•"/>
      <w:lvlJc w:val="left"/>
      <w:pPr>
        <w:ind w:left="1182" w:hanging="480"/>
      </w:pPr>
      <w:rPr>
        <w:rFonts w:hint="default"/>
        <w:lang w:val="en-US" w:eastAsia="zh-TW" w:bidi="ar-SA"/>
      </w:rPr>
    </w:lvl>
    <w:lvl w:ilvl="4">
      <w:numFmt w:val="bullet"/>
      <w:lvlText w:val="•"/>
      <w:lvlJc w:val="left"/>
      <w:pPr>
        <w:ind w:left="1376" w:hanging="480"/>
      </w:pPr>
      <w:rPr>
        <w:rFonts w:hint="default"/>
        <w:lang w:val="en-US" w:eastAsia="zh-TW" w:bidi="ar-SA"/>
      </w:rPr>
    </w:lvl>
    <w:lvl w:ilvl="5">
      <w:numFmt w:val="bullet"/>
      <w:lvlText w:val="•"/>
      <w:lvlJc w:val="left"/>
      <w:pPr>
        <w:ind w:left="1571" w:hanging="480"/>
      </w:pPr>
      <w:rPr>
        <w:rFonts w:hint="default"/>
        <w:lang w:val="en-US" w:eastAsia="zh-TW" w:bidi="ar-SA"/>
      </w:rPr>
    </w:lvl>
    <w:lvl w:ilvl="6">
      <w:numFmt w:val="bullet"/>
      <w:lvlText w:val="•"/>
      <w:lvlJc w:val="left"/>
      <w:pPr>
        <w:ind w:left="1765" w:hanging="480"/>
      </w:pPr>
      <w:rPr>
        <w:rFonts w:hint="default"/>
        <w:lang w:val="en-US" w:eastAsia="zh-TW" w:bidi="ar-SA"/>
      </w:rPr>
    </w:lvl>
    <w:lvl w:ilvl="7">
      <w:numFmt w:val="bullet"/>
      <w:lvlText w:val="•"/>
      <w:lvlJc w:val="left"/>
      <w:pPr>
        <w:ind w:left="1959" w:hanging="480"/>
      </w:pPr>
      <w:rPr>
        <w:rFonts w:hint="default"/>
        <w:lang w:val="en-US" w:eastAsia="zh-TW" w:bidi="ar-SA"/>
      </w:rPr>
    </w:lvl>
    <w:lvl w:ilvl="8">
      <w:numFmt w:val="bullet"/>
      <w:lvlText w:val="•"/>
      <w:lvlJc w:val="left"/>
      <w:pPr>
        <w:ind w:left="2153" w:hanging="480"/>
      </w:pPr>
      <w:rPr>
        <w:rFonts w:hint="default"/>
        <w:lang w:val="en-US" w:eastAsia="zh-TW" w:bidi="ar-SA"/>
      </w:rPr>
    </w:lvl>
  </w:abstractNum>
  <w:abstractNum w:abstractNumId="15" w15:restartNumberingAfterBreak="0">
    <w:nsid w:val="7C117D66"/>
    <w:multiLevelType w:val="hybridMultilevel"/>
    <w:tmpl w:val="F2E4A49E"/>
    <w:lvl w:ilvl="0" w:tplc="C9CAD3C6">
      <w:start w:val="1"/>
      <w:numFmt w:val="decimal"/>
      <w:lvlText w:val="%1."/>
      <w:lvlJc w:val="left"/>
      <w:pPr>
        <w:ind w:left="229" w:hanging="227"/>
        <w:jc w:val="left"/>
      </w:pPr>
      <w:rPr>
        <w:rFonts w:ascii="標楷體" w:eastAsia="標楷體" w:hAnsi="標楷體" w:cs="標楷體" w:hint="default"/>
        <w:spacing w:val="-15"/>
        <w:w w:val="100"/>
        <w:sz w:val="22"/>
        <w:szCs w:val="22"/>
        <w:lang w:val="en-US" w:eastAsia="zh-TW" w:bidi="ar-SA"/>
      </w:rPr>
    </w:lvl>
    <w:lvl w:ilvl="1" w:tplc="DBEA5F38">
      <w:numFmt w:val="bullet"/>
      <w:lvlText w:val="•"/>
      <w:lvlJc w:val="left"/>
      <w:pPr>
        <w:ind w:left="679" w:hanging="227"/>
      </w:pPr>
      <w:rPr>
        <w:rFonts w:hint="default"/>
        <w:lang w:val="en-US" w:eastAsia="zh-TW" w:bidi="ar-SA"/>
      </w:rPr>
    </w:lvl>
    <w:lvl w:ilvl="2" w:tplc="3F864144">
      <w:numFmt w:val="bullet"/>
      <w:lvlText w:val="•"/>
      <w:lvlJc w:val="left"/>
      <w:pPr>
        <w:ind w:left="1138" w:hanging="227"/>
      </w:pPr>
      <w:rPr>
        <w:rFonts w:hint="default"/>
        <w:lang w:val="en-US" w:eastAsia="zh-TW" w:bidi="ar-SA"/>
      </w:rPr>
    </w:lvl>
    <w:lvl w:ilvl="3" w:tplc="478ADBDC">
      <w:numFmt w:val="bullet"/>
      <w:lvlText w:val="•"/>
      <w:lvlJc w:val="left"/>
      <w:pPr>
        <w:ind w:left="1597" w:hanging="227"/>
      </w:pPr>
      <w:rPr>
        <w:rFonts w:hint="default"/>
        <w:lang w:val="en-US" w:eastAsia="zh-TW" w:bidi="ar-SA"/>
      </w:rPr>
    </w:lvl>
    <w:lvl w:ilvl="4" w:tplc="2E865148">
      <w:numFmt w:val="bullet"/>
      <w:lvlText w:val="•"/>
      <w:lvlJc w:val="left"/>
      <w:pPr>
        <w:ind w:left="2056" w:hanging="227"/>
      </w:pPr>
      <w:rPr>
        <w:rFonts w:hint="default"/>
        <w:lang w:val="en-US" w:eastAsia="zh-TW" w:bidi="ar-SA"/>
      </w:rPr>
    </w:lvl>
    <w:lvl w:ilvl="5" w:tplc="96DAD402">
      <w:numFmt w:val="bullet"/>
      <w:lvlText w:val="•"/>
      <w:lvlJc w:val="left"/>
      <w:pPr>
        <w:ind w:left="2516" w:hanging="227"/>
      </w:pPr>
      <w:rPr>
        <w:rFonts w:hint="default"/>
        <w:lang w:val="en-US" w:eastAsia="zh-TW" w:bidi="ar-SA"/>
      </w:rPr>
    </w:lvl>
    <w:lvl w:ilvl="6" w:tplc="CCE2AE3A">
      <w:numFmt w:val="bullet"/>
      <w:lvlText w:val="•"/>
      <w:lvlJc w:val="left"/>
      <w:pPr>
        <w:ind w:left="2975" w:hanging="227"/>
      </w:pPr>
      <w:rPr>
        <w:rFonts w:hint="default"/>
        <w:lang w:val="en-US" w:eastAsia="zh-TW" w:bidi="ar-SA"/>
      </w:rPr>
    </w:lvl>
    <w:lvl w:ilvl="7" w:tplc="9BF8E732">
      <w:numFmt w:val="bullet"/>
      <w:lvlText w:val="•"/>
      <w:lvlJc w:val="left"/>
      <w:pPr>
        <w:ind w:left="3434" w:hanging="227"/>
      </w:pPr>
      <w:rPr>
        <w:rFonts w:hint="default"/>
        <w:lang w:val="en-US" w:eastAsia="zh-TW" w:bidi="ar-SA"/>
      </w:rPr>
    </w:lvl>
    <w:lvl w:ilvl="8" w:tplc="F1A868F4">
      <w:numFmt w:val="bullet"/>
      <w:lvlText w:val="•"/>
      <w:lvlJc w:val="left"/>
      <w:pPr>
        <w:ind w:left="3893" w:hanging="227"/>
      </w:pPr>
      <w:rPr>
        <w:rFonts w:hint="default"/>
        <w:lang w:val="en-US" w:eastAsia="zh-TW" w:bidi="ar-SA"/>
      </w:rPr>
    </w:lvl>
  </w:abstractNum>
  <w:num w:numId="1">
    <w:abstractNumId w:val="4"/>
  </w:num>
  <w:num w:numId="2">
    <w:abstractNumId w:val="1"/>
  </w:num>
  <w:num w:numId="3">
    <w:abstractNumId w:val="12"/>
  </w:num>
  <w:num w:numId="4">
    <w:abstractNumId w:val="10"/>
  </w:num>
  <w:num w:numId="5">
    <w:abstractNumId w:val="3"/>
  </w:num>
  <w:num w:numId="6">
    <w:abstractNumId w:val="8"/>
  </w:num>
  <w:num w:numId="7">
    <w:abstractNumId w:val="6"/>
  </w:num>
  <w:num w:numId="8">
    <w:abstractNumId w:val="0"/>
  </w:num>
  <w:num w:numId="9">
    <w:abstractNumId w:val="2"/>
  </w:num>
  <w:num w:numId="10">
    <w:abstractNumId w:val="15"/>
  </w:num>
  <w:num w:numId="11">
    <w:abstractNumId w:val="13"/>
  </w:num>
  <w:num w:numId="12">
    <w:abstractNumId w:val="9"/>
  </w:num>
  <w:num w:numId="13">
    <w:abstractNumId w:val="5"/>
  </w:num>
  <w:num w:numId="14">
    <w:abstractNumId w:val="7"/>
  </w:num>
  <w:num w:numId="15">
    <w:abstractNumId w:val="11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9C2"/>
    <w:rsid w:val="000409C2"/>
    <w:rsid w:val="00211DE1"/>
    <w:rsid w:val="003A7A60"/>
    <w:rsid w:val="0043118E"/>
    <w:rsid w:val="00890B77"/>
    <w:rsid w:val="008F3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807C05"/>
  <w15:docId w15:val="{BDC31798-0440-4AC8-B335-9914902B3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標楷體" w:eastAsia="標楷體" w:hAnsi="標楷體" w:cs="標楷體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72"/>
    </w:pPr>
    <w:rPr>
      <w:sz w:val="28"/>
      <w:szCs w:val="28"/>
    </w:rPr>
  </w:style>
  <w:style w:type="paragraph" w:styleId="a4">
    <w:name w:val="Title"/>
    <w:basedOn w:val="a"/>
    <w:uiPriority w:val="10"/>
    <w:qFormat/>
    <w:pPr>
      <w:spacing w:before="11"/>
      <w:ind w:left="1232"/>
    </w:pPr>
    <w:rPr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890B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90B77"/>
    <w:rPr>
      <w:rFonts w:ascii="標楷體" w:eastAsia="標楷體" w:hAnsi="標楷體" w:cs="標楷體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unhideWhenUsed/>
    <w:rsid w:val="00890B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90B77"/>
    <w:rPr>
      <w:rFonts w:ascii="標楷體" w:eastAsia="標楷體" w:hAnsi="標楷體" w:cs="標楷體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455</Words>
  <Characters>2594</Characters>
  <Application>Microsoft Office Word</Application>
  <DocSecurity>0</DocSecurity>
  <Lines>21</Lines>
  <Paragraphs>6</Paragraphs>
  <ScaleCrop>false</ScaleCrop>
  <Company/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臺中市霧峰區戶政事務所</dc:title>
  <dc:creator>黃玲玉</dc:creator>
  <cp:lastModifiedBy>黃玲玉</cp:lastModifiedBy>
  <cp:revision>2</cp:revision>
  <dcterms:created xsi:type="dcterms:W3CDTF">2021-09-13T06:46:00Z</dcterms:created>
  <dcterms:modified xsi:type="dcterms:W3CDTF">2021-09-13T06:46:00Z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2020-11-18T00:00:00Z</vt:filetime>
  </property>
</Properties>
</file>